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A6FD2" w:rsidRDefault="00942FCE" w:rsidP="00B54304">
      <w:pPr>
        <w:spacing w:line="360" w:lineRule="auto"/>
        <w:jc w:val="both"/>
        <w:rPr>
          <w:noProof/>
          <w:lang w:eastAsia="pt-BR" w:bidi="ar-SA"/>
        </w:rPr>
      </w:pPr>
      <w:r w:rsidRPr="007C26A9">
        <w:rPr>
          <w:rFonts w:cs="Times New Roman"/>
          <w:b/>
          <w:bCs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82E5F28" wp14:editId="16054904">
                <wp:simplePos x="0" y="0"/>
                <wp:positionH relativeFrom="column">
                  <wp:posOffset>-2263775</wp:posOffset>
                </wp:positionH>
                <wp:positionV relativeFrom="paragraph">
                  <wp:posOffset>-1153795</wp:posOffset>
                </wp:positionV>
                <wp:extent cx="9107170" cy="357124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7170" cy="3571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715" w:rsidRDefault="005467CD" w:rsidP="00B03092">
                            <w:pPr>
                              <w:tabs>
                                <w:tab w:val="left" w:pos="2694"/>
                                <w:tab w:val="left" w:pos="6804"/>
                              </w:tabs>
                              <w:ind w:left="2694"/>
                            </w:pPr>
                            <w:r>
                              <w:rPr>
                                <w:noProof/>
                                <w:lang w:eastAsia="pt-BR" w:bidi="ar-SA"/>
                              </w:rPr>
                              <w:drawing>
                                <wp:inline distT="0" distB="0" distL="0" distR="0">
                                  <wp:extent cx="4503903" cy="846306"/>
                                  <wp:effectExtent l="0" t="0" r="0" b="0"/>
                                  <wp:docPr id="639" name="Imagem 6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5053" cy="846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78.25pt;margin-top:-90.85pt;width:717.1pt;height:281.2pt;z-index: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" fillcolor="#d8d8d8 [2732]" stroked="f">
                <v:textbox style="mso-fit-shape-to-text:t">
                  <w:txbxContent>
                    <w:p w:rsidR="00F25715" w:rsidRDefault="005467CD" w:rsidP="00B03092">
                      <w:pPr>
                        <w:tabs>
                          <w:tab w:val="left" w:pos="2694"/>
                          <w:tab w:val="left" w:pos="6804"/>
                        </w:tabs>
                        <w:ind w:left="2694"/>
                      </w:pPr>
                      <w:r>
                        <w:rPr>
                          <w:noProof/>
                          <w:lang w:eastAsia="pt-BR" w:bidi="ar-SA"/>
                        </w:rPr>
                        <w:drawing>
                          <wp:inline distT="0" distB="0" distL="0" distR="0">
                            <wp:extent cx="4503903" cy="846306"/>
                            <wp:effectExtent l="0" t="0" r="0" b="0"/>
                            <wp:docPr id="639" name="Imagem 6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5053" cy="846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26A9" w:rsidRPr="007C26A9">
        <w:rPr>
          <w:rFonts w:cs="Times New Roman"/>
          <w:b/>
          <w:bCs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351069B" wp14:editId="66773C3A">
                <wp:simplePos x="0" y="0"/>
                <wp:positionH relativeFrom="column">
                  <wp:posOffset>-720090</wp:posOffset>
                </wp:positionH>
                <wp:positionV relativeFrom="paragraph">
                  <wp:posOffset>6927850</wp:posOffset>
                </wp:positionV>
                <wp:extent cx="7564120" cy="2752725"/>
                <wp:effectExtent l="0" t="0" r="0" b="9525"/>
                <wp:wrapSquare wrapText="bothSides"/>
                <wp:docPr id="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4120" cy="2752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715" w:rsidRDefault="00F25715" w:rsidP="007C26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6.7pt;margin-top:545.5pt;width:595.6pt;height:216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" fillcolor="#d8d8d8 [2732]" stroked="f">
                <v:textbox>
                  <w:txbxContent>
                    <w:p w:rsidR="00F25715" w:rsidRDefault="00F25715" w:rsidP="007C26A9"/>
                  </w:txbxContent>
                </v:textbox>
                <w10:wrap type="square"/>
              </v:shape>
            </w:pict>
          </mc:Fallback>
        </mc:AlternateContent>
      </w:r>
      <w:r w:rsidR="006623A8">
        <w:rPr>
          <w:noProof/>
          <w:lang w:eastAsia="pt-BR" w:bidi="ar-SA"/>
        </w:rPr>
        <w:t xml:space="preserve"> </w:t>
      </w:r>
    </w:p>
    <w:p w:rsidR="00DB182A" w:rsidRDefault="00CE5FAB" w:rsidP="00B54304">
      <w:pPr>
        <w:spacing w:line="360" w:lineRule="auto"/>
        <w:jc w:val="both"/>
      </w:pPr>
      <w:r w:rsidRPr="007C26A9">
        <w:rPr>
          <w:rFonts w:cs="Times New Roman"/>
          <w:b/>
          <w:bCs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CD96398" wp14:editId="2ACE936A">
                <wp:simplePos x="0" y="0"/>
                <wp:positionH relativeFrom="column">
                  <wp:posOffset>-715433</wp:posOffset>
                </wp:positionH>
                <wp:positionV relativeFrom="paragraph">
                  <wp:posOffset>3141980</wp:posOffset>
                </wp:positionV>
                <wp:extent cx="7264400" cy="810260"/>
                <wp:effectExtent l="0" t="0" r="0" b="8890"/>
                <wp:wrapNone/>
                <wp:docPr id="2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715" w:rsidRPr="00DA790F" w:rsidRDefault="00F25715" w:rsidP="00CE5FAB">
                            <w:pPr>
                              <w:pStyle w:val="Titulodocumento"/>
                              <w:ind w:right="30"/>
                              <w:rPr>
                                <w:color w:val="auto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fldChar w:fldCharType="begin"/>
                            </w:r>
                            <w:r>
                              <w:rPr>
                                <w:color w:val="auto"/>
                              </w:rPr>
                              <w:instrText xml:space="preserve"> TITLE   \* MERGEFORMAT </w:instrText>
                            </w:r>
                            <w:r>
                              <w:rPr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color w:val="auto"/>
                              </w:rPr>
                              <w:t>SISTEC - Sistema Nacional de Informações da Educação Profissional e Tecnológica</w:t>
                            </w:r>
                            <w:r>
                              <w:rPr>
                                <w:color w:val="auto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6.35pt;margin-top:247.4pt;width:572pt;height:63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" stroked="f">
                <v:textbox>
                  <w:txbxContent>
                    <w:p w:rsidR="00F25715" w:rsidRPr="00DA790F" w:rsidRDefault="00F25715" w:rsidP="00CE5FAB">
                      <w:pPr>
                        <w:pStyle w:val="Titulodocumento"/>
                        <w:ind w:right="30"/>
                        <w:rPr>
                          <w:color w:val="auto"/>
                          <w:sz w:val="56"/>
                          <w:szCs w:val="56"/>
                        </w:rPr>
                      </w:pPr>
                      <w:r>
                        <w:rPr>
                          <w:color w:val="auto"/>
                        </w:rPr>
                        <w:fldChar w:fldCharType="begin"/>
                      </w:r>
                      <w:r>
                        <w:rPr>
                          <w:color w:val="auto"/>
                        </w:rPr>
                        <w:instrText xml:space="preserve"> TITLE   \* MERGEFORMAT </w:instrText>
                      </w:r>
                      <w:r>
                        <w:rPr>
                          <w:color w:val="auto"/>
                        </w:rPr>
                        <w:fldChar w:fldCharType="separate"/>
                      </w:r>
                      <w:r>
                        <w:rPr>
                          <w:color w:val="auto"/>
                        </w:rPr>
                        <w:t>SISTEC - Sistema Nacional de Informações da Educação Profissional e Tecnológica</w:t>
                      </w:r>
                      <w:r>
                        <w:rPr>
                          <w:color w:val="auto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93217B">
        <w:rPr>
          <w:noProof/>
          <w:lang w:eastAsia="pt-BR" w:bidi="ar-SA"/>
        </w:rPr>
        <w:drawing>
          <wp:anchor distT="0" distB="0" distL="114300" distR="114300" simplePos="0" relativeHeight="251675136" behindDoc="0" locked="0" layoutInCell="1" allowOverlap="1" wp14:anchorId="2E1F3360" wp14:editId="7E02BCE4">
            <wp:simplePos x="0" y="0"/>
            <wp:positionH relativeFrom="column">
              <wp:posOffset>-720090</wp:posOffset>
            </wp:positionH>
            <wp:positionV relativeFrom="paragraph">
              <wp:posOffset>1138555</wp:posOffset>
            </wp:positionV>
            <wp:extent cx="7760335" cy="342900"/>
            <wp:effectExtent l="0" t="0" r="0" b="0"/>
            <wp:wrapSquare wrapText="bothSides"/>
            <wp:docPr id="38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FCE" w:rsidRPr="007C26A9">
        <w:rPr>
          <w:rFonts w:cs="Times New Roman"/>
          <w:b/>
          <w:bCs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A1580EC" wp14:editId="35FFAE95">
                <wp:simplePos x="0" y="0"/>
                <wp:positionH relativeFrom="column">
                  <wp:posOffset>-1875790</wp:posOffset>
                </wp:positionH>
                <wp:positionV relativeFrom="paragraph">
                  <wp:posOffset>7142480</wp:posOffset>
                </wp:positionV>
                <wp:extent cx="8718550" cy="1403985"/>
                <wp:effectExtent l="0" t="0" r="0" b="5080"/>
                <wp:wrapNone/>
                <wp:docPr id="2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715" w:rsidRPr="007C26A9" w:rsidRDefault="00F25715" w:rsidP="00942F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          Manual do Usuário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47.7pt;margin-top:562.4pt;width:686.5pt;height:110.55pt;z-index:251681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" filled="f" stroked="f">
                <v:textbox style="mso-fit-shape-to-text:t">
                  <w:txbxContent>
                    <w:p w:rsidR="00F25715" w:rsidRPr="007C26A9" w:rsidRDefault="00F25715" w:rsidP="00942FCE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          Manual do Usuário</w:t>
                      </w:r>
                    </w:p>
                  </w:txbxContent>
                </v:textbox>
              </v:shape>
            </w:pict>
          </mc:Fallback>
        </mc:AlternateContent>
      </w:r>
      <w:r w:rsidR="004F044D">
        <w:rPr>
          <w:rFonts w:cs="Times New Roman"/>
          <w:b/>
          <w:bCs/>
        </w:rPr>
        <w:br w:type="page"/>
      </w:r>
    </w:p>
    <w:p w:rsidR="000E149D" w:rsidRDefault="000E149D" w:rsidP="00FF1635">
      <w:pPr>
        <w:pStyle w:val="ttulo0"/>
        <w:shd w:val="clear" w:color="auto" w:fill="7F7F7F" w:themeFill="text1" w:themeFillTint="80"/>
        <w:jc w:val="both"/>
      </w:pPr>
      <w:r w:rsidRPr="000A7A04">
        <w:lastRenderedPageBreak/>
        <w:t>Sumário</w:t>
      </w:r>
    </w:p>
    <w:p w:rsidR="008B794F" w:rsidRDefault="000E149D">
      <w:pPr>
        <w:pStyle w:val="Sumrio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eastAsia="pt-BR" w:bidi="ar-SA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94409848" w:history="1">
        <w:r w:rsidR="008B794F" w:rsidRPr="00812038">
          <w:rPr>
            <w:rStyle w:val="Hyperlink"/>
            <w:noProof/>
          </w:rPr>
          <w:t>1 Configurações Recomendadas</w:t>
        </w:r>
        <w:r w:rsidR="008B794F">
          <w:rPr>
            <w:noProof/>
            <w:webHidden/>
          </w:rPr>
          <w:tab/>
        </w:r>
        <w:r w:rsidR="008B794F">
          <w:rPr>
            <w:noProof/>
            <w:webHidden/>
          </w:rPr>
          <w:fldChar w:fldCharType="begin"/>
        </w:r>
        <w:r w:rsidR="008B794F">
          <w:rPr>
            <w:noProof/>
            <w:webHidden/>
          </w:rPr>
          <w:instrText xml:space="preserve"> PAGEREF _Toc394409848 \h </w:instrText>
        </w:r>
        <w:r w:rsidR="008B794F">
          <w:rPr>
            <w:noProof/>
            <w:webHidden/>
          </w:rPr>
        </w:r>
        <w:r w:rsidR="008B794F">
          <w:rPr>
            <w:noProof/>
            <w:webHidden/>
          </w:rPr>
          <w:fldChar w:fldCharType="separate"/>
        </w:r>
        <w:r w:rsidR="008B794F">
          <w:rPr>
            <w:noProof/>
            <w:webHidden/>
          </w:rPr>
          <w:t>3</w:t>
        </w:r>
        <w:r w:rsidR="008B794F">
          <w:rPr>
            <w:noProof/>
            <w:webHidden/>
          </w:rPr>
          <w:fldChar w:fldCharType="end"/>
        </w:r>
      </w:hyperlink>
    </w:p>
    <w:p w:rsidR="008B794F" w:rsidRDefault="00D11AA5">
      <w:pPr>
        <w:pStyle w:val="Sumrio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eastAsia="pt-BR" w:bidi="ar-SA"/>
        </w:rPr>
      </w:pPr>
      <w:hyperlink w:anchor="_Toc394409849" w:history="1">
        <w:r w:rsidR="008B794F" w:rsidRPr="00812038">
          <w:rPr>
            <w:rStyle w:val="Hyperlink"/>
            <w:noProof/>
          </w:rPr>
          <w:t>2 Objetivos</w:t>
        </w:r>
        <w:r w:rsidR="008B794F">
          <w:rPr>
            <w:noProof/>
            <w:webHidden/>
          </w:rPr>
          <w:tab/>
        </w:r>
        <w:r w:rsidR="008B794F">
          <w:rPr>
            <w:noProof/>
            <w:webHidden/>
          </w:rPr>
          <w:fldChar w:fldCharType="begin"/>
        </w:r>
        <w:r w:rsidR="008B794F">
          <w:rPr>
            <w:noProof/>
            <w:webHidden/>
          </w:rPr>
          <w:instrText xml:space="preserve"> PAGEREF _Toc394409849 \h </w:instrText>
        </w:r>
        <w:r w:rsidR="008B794F">
          <w:rPr>
            <w:noProof/>
            <w:webHidden/>
          </w:rPr>
        </w:r>
        <w:r w:rsidR="008B794F">
          <w:rPr>
            <w:noProof/>
            <w:webHidden/>
          </w:rPr>
          <w:fldChar w:fldCharType="separate"/>
        </w:r>
        <w:r w:rsidR="008B794F">
          <w:rPr>
            <w:noProof/>
            <w:webHidden/>
          </w:rPr>
          <w:t>3</w:t>
        </w:r>
        <w:r w:rsidR="008B794F">
          <w:rPr>
            <w:noProof/>
            <w:webHidden/>
          </w:rPr>
          <w:fldChar w:fldCharType="end"/>
        </w:r>
      </w:hyperlink>
    </w:p>
    <w:p w:rsidR="008B794F" w:rsidRDefault="00D11AA5">
      <w:pPr>
        <w:pStyle w:val="Sumrio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eastAsia="pt-BR" w:bidi="ar-SA"/>
        </w:rPr>
      </w:pPr>
      <w:hyperlink w:anchor="_Toc394409850" w:history="1">
        <w:r w:rsidR="008B794F" w:rsidRPr="00812038">
          <w:rPr>
            <w:rStyle w:val="Hyperlink"/>
            <w:noProof/>
          </w:rPr>
          <w:t>3 Acesso ao Sistema</w:t>
        </w:r>
        <w:r w:rsidR="008B794F">
          <w:rPr>
            <w:noProof/>
            <w:webHidden/>
          </w:rPr>
          <w:tab/>
        </w:r>
        <w:r w:rsidR="008B794F">
          <w:rPr>
            <w:noProof/>
            <w:webHidden/>
          </w:rPr>
          <w:fldChar w:fldCharType="begin"/>
        </w:r>
        <w:r w:rsidR="008B794F">
          <w:rPr>
            <w:noProof/>
            <w:webHidden/>
          </w:rPr>
          <w:instrText xml:space="preserve"> PAGEREF _Toc394409850 \h </w:instrText>
        </w:r>
        <w:r w:rsidR="008B794F">
          <w:rPr>
            <w:noProof/>
            <w:webHidden/>
          </w:rPr>
        </w:r>
        <w:r w:rsidR="008B794F">
          <w:rPr>
            <w:noProof/>
            <w:webHidden/>
          </w:rPr>
          <w:fldChar w:fldCharType="separate"/>
        </w:r>
        <w:r w:rsidR="008B794F">
          <w:rPr>
            <w:noProof/>
            <w:webHidden/>
          </w:rPr>
          <w:t>4</w:t>
        </w:r>
        <w:r w:rsidR="008B794F">
          <w:rPr>
            <w:noProof/>
            <w:webHidden/>
          </w:rPr>
          <w:fldChar w:fldCharType="end"/>
        </w:r>
      </w:hyperlink>
    </w:p>
    <w:p w:rsidR="008B794F" w:rsidRDefault="00D11AA5">
      <w:pPr>
        <w:pStyle w:val="Sumrio2"/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51" w:history="1">
        <w:r w:rsidR="008B794F" w:rsidRPr="00812038">
          <w:rPr>
            <w:rStyle w:val="Hyperlink"/>
          </w:rPr>
          <w:t>3.1. Acessar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_Toc394409851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5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52" w:history="1">
        <w:r w:rsidR="008B794F" w:rsidRPr="00812038">
          <w:rPr>
            <w:rStyle w:val="Hyperlink"/>
          </w:rPr>
          <w:t>3.2. Primeiro acesso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_Toc394409852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6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53" w:history="1">
        <w:r w:rsidR="008B794F" w:rsidRPr="00812038">
          <w:rPr>
            <w:rStyle w:val="Hyperlink"/>
          </w:rPr>
          <w:t>3.3. Esqueci minha senha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_Toc394409853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9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54" w:history="1">
        <w:r w:rsidR="008B794F" w:rsidRPr="00812038">
          <w:rPr>
            <w:rStyle w:val="Hyperlink"/>
          </w:rPr>
          <w:t>3.4. Alterar senha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_Toc394409854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9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55" w:history="1">
        <w:r w:rsidR="008B794F" w:rsidRPr="00812038">
          <w:rPr>
            <w:rStyle w:val="Hyperlink"/>
          </w:rPr>
          <w:t>3.5. Sair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_Toc394409855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11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eastAsia="pt-BR" w:bidi="ar-SA"/>
        </w:rPr>
      </w:pPr>
      <w:hyperlink w:anchor="_Toc394409856" w:history="1">
        <w:r w:rsidR="008B794F" w:rsidRPr="00812038">
          <w:rPr>
            <w:rStyle w:val="Hyperlink"/>
            <w:noProof/>
          </w:rPr>
          <w:t>4 Acesso as Funcionalidades</w:t>
        </w:r>
        <w:r w:rsidR="008B794F">
          <w:rPr>
            <w:noProof/>
            <w:webHidden/>
          </w:rPr>
          <w:tab/>
        </w:r>
        <w:r w:rsidR="008B794F">
          <w:rPr>
            <w:noProof/>
            <w:webHidden/>
          </w:rPr>
          <w:fldChar w:fldCharType="begin"/>
        </w:r>
        <w:r w:rsidR="008B794F">
          <w:rPr>
            <w:noProof/>
            <w:webHidden/>
          </w:rPr>
          <w:instrText xml:space="preserve"> PAGEREF _Toc394409856 \h </w:instrText>
        </w:r>
        <w:r w:rsidR="008B794F">
          <w:rPr>
            <w:noProof/>
            <w:webHidden/>
          </w:rPr>
        </w:r>
        <w:r w:rsidR="008B794F">
          <w:rPr>
            <w:noProof/>
            <w:webHidden/>
          </w:rPr>
          <w:fldChar w:fldCharType="separate"/>
        </w:r>
        <w:r w:rsidR="008B794F">
          <w:rPr>
            <w:noProof/>
            <w:webHidden/>
          </w:rPr>
          <w:t>12</w:t>
        </w:r>
        <w:r w:rsidR="008B794F">
          <w:rPr>
            <w:noProof/>
            <w:webHidden/>
          </w:rPr>
          <w:fldChar w:fldCharType="end"/>
        </w:r>
      </w:hyperlink>
    </w:p>
    <w:p w:rsidR="008B794F" w:rsidRDefault="00D11AA5">
      <w:pPr>
        <w:pStyle w:val="Sumrio2"/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57" w:history="1">
        <w:r w:rsidR="008B794F" w:rsidRPr="00812038">
          <w:rPr>
            <w:rStyle w:val="Hyperlink"/>
          </w:rPr>
          <w:t>4.1. MENU PRINCIPAL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_Toc394409857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12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58" w:history="1">
        <w:r w:rsidR="008B794F" w:rsidRPr="00812038">
          <w:rPr>
            <w:rStyle w:val="Hyperlink"/>
          </w:rPr>
          <w:t>4.2. MENU PRONATEC – Perfil Gestor MEC Unidade/Gestor Responsável/Assessor da Unidade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_Toc394409858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12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tabs>
          <w:tab w:val="left" w:pos="1320"/>
        </w:tabs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59" w:history="1">
        <w:r w:rsidR="008B794F" w:rsidRPr="00812038">
          <w:rPr>
            <w:rStyle w:val="Hyperlink"/>
          </w:rPr>
          <w:t>4.2.1.</w:t>
        </w:r>
        <w:r w:rsidR="008B794F">
          <w:rPr>
            <w:rFonts w:asciiTheme="minorHAnsi" w:eastAsiaTheme="minorEastAsia" w:hAnsiTheme="minorHAnsi" w:cstheme="minorBidi"/>
            <w:sz w:val="22"/>
            <w:szCs w:val="22"/>
            <w:lang w:eastAsia="pt-BR" w:bidi="ar-SA"/>
          </w:rPr>
          <w:tab/>
        </w:r>
        <w:r w:rsidR="008B794F" w:rsidRPr="00812038">
          <w:rPr>
            <w:rStyle w:val="Hyperlink"/>
          </w:rPr>
          <w:t>Pactuação – Pactuação de Vagas Atual – Demanda identificada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_Toc394409859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13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60" w:history="1">
        <w:r w:rsidR="008B794F" w:rsidRPr="00812038">
          <w:rPr>
            <w:rStyle w:val="Hyperlink"/>
          </w:rPr>
          <w:t>4.2.1.1.</w:t>
        </w:r>
        <w:r w:rsidR="008B794F">
          <w:rPr>
            <w:rFonts w:asciiTheme="minorHAnsi" w:eastAsiaTheme="minorEastAsia" w:hAnsiTheme="minorHAnsi" w:cstheme="minorBidi"/>
            <w:sz w:val="22"/>
            <w:szCs w:val="22"/>
            <w:lang w:eastAsia="pt-BR" w:bidi="ar-SA"/>
          </w:rPr>
          <w:tab/>
        </w:r>
        <w:r w:rsidR="008B794F" w:rsidRPr="00812038">
          <w:rPr>
            <w:rStyle w:val="Hyperlink"/>
          </w:rPr>
          <w:t>Cadastrar Pactuação de vagas para aba Técnico concomitante – tipo de proposta compartilhada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_Toc394409860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15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61" w:history="1">
        <w:r w:rsidR="008B794F" w:rsidRPr="00812038">
          <w:rPr>
            <w:rStyle w:val="Hyperlink"/>
          </w:rPr>
          <w:t>4.2.1.2.</w:t>
        </w:r>
        <w:r w:rsidR="008B794F">
          <w:rPr>
            <w:rFonts w:asciiTheme="minorHAnsi" w:eastAsiaTheme="minorEastAsia" w:hAnsiTheme="minorHAnsi" w:cstheme="minorBidi"/>
            <w:sz w:val="22"/>
            <w:szCs w:val="22"/>
            <w:lang w:eastAsia="pt-BR" w:bidi="ar-SA"/>
          </w:rPr>
          <w:tab/>
        </w:r>
        <w:r w:rsidR="008B794F" w:rsidRPr="00812038">
          <w:rPr>
            <w:rStyle w:val="Hyperlink"/>
          </w:rPr>
          <w:t>Cadastrar Pactuação de vagas para aba FIC – tipo de proposta compartilhada.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_Toc394409861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18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62" w:history="1">
        <w:r w:rsidR="008B794F" w:rsidRPr="00812038">
          <w:rPr>
            <w:rStyle w:val="Hyperlink"/>
          </w:rPr>
          <w:t>4.2.1.3.</w:t>
        </w:r>
        <w:r w:rsidR="008B794F">
          <w:rPr>
            <w:rFonts w:asciiTheme="minorHAnsi" w:eastAsiaTheme="minorEastAsia" w:hAnsiTheme="minorHAnsi" w:cstheme="minorBidi"/>
            <w:sz w:val="22"/>
            <w:szCs w:val="22"/>
            <w:lang w:eastAsia="pt-BR" w:bidi="ar-SA"/>
          </w:rPr>
          <w:tab/>
        </w:r>
        <w:r w:rsidR="008B794F" w:rsidRPr="00812038">
          <w:rPr>
            <w:rStyle w:val="Hyperlink"/>
          </w:rPr>
          <w:t>Cadastrar Pactuação de vagas para aba Técnico Concomitante – tipo de proposta Exclusiva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_Toc394409862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21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63" w:history="1">
        <w:r w:rsidR="008B794F" w:rsidRPr="00812038">
          <w:rPr>
            <w:rStyle w:val="Hyperlink"/>
          </w:rPr>
          <w:t>4.2.1.4.</w:t>
        </w:r>
        <w:r w:rsidR="008B794F">
          <w:rPr>
            <w:rFonts w:asciiTheme="minorHAnsi" w:eastAsiaTheme="minorEastAsia" w:hAnsiTheme="minorHAnsi" w:cstheme="minorBidi"/>
            <w:sz w:val="22"/>
            <w:szCs w:val="22"/>
            <w:lang w:eastAsia="pt-BR" w:bidi="ar-SA"/>
          </w:rPr>
          <w:tab/>
        </w:r>
        <w:r w:rsidR="008B794F" w:rsidRPr="00812038">
          <w:rPr>
            <w:rStyle w:val="Hyperlink"/>
          </w:rPr>
          <w:t>Cadastrar Pactuação de vagas para aba FIC – tipo de proposta Exclusiva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_Toc394409863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23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tabs>
          <w:tab w:val="left" w:pos="1320"/>
        </w:tabs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64" w:history="1">
        <w:r w:rsidR="008B794F" w:rsidRPr="00812038">
          <w:rPr>
            <w:rStyle w:val="Hyperlink"/>
          </w:rPr>
          <w:t>4.2.2.</w:t>
        </w:r>
        <w:r w:rsidR="008B794F">
          <w:rPr>
            <w:rFonts w:asciiTheme="minorHAnsi" w:eastAsiaTheme="minorEastAsia" w:hAnsiTheme="minorHAnsi" w:cstheme="minorBidi"/>
            <w:sz w:val="22"/>
            <w:szCs w:val="22"/>
            <w:lang w:eastAsia="pt-BR" w:bidi="ar-SA"/>
          </w:rPr>
          <w:tab/>
        </w:r>
        <w:r w:rsidR="008B794F" w:rsidRPr="00812038">
          <w:rPr>
            <w:rStyle w:val="Hyperlink"/>
          </w:rPr>
          <w:t>Pactuação – Pactuação de Vagas Atual – Demanda Potencial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_Toc394409864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25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65" w:history="1">
        <w:r w:rsidR="008B794F" w:rsidRPr="00812038">
          <w:rPr>
            <w:rStyle w:val="Hyperlink"/>
          </w:rPr>
          <w:t>4.2.2.1.</w:t>
        </w:r>
        <w:r w:rsidR="008B794F">
          <w:rPr>
            <w:rFonts w:asciiTheme="minorHAnsi" w:eastAsiaTheme="minorEastAsia" w:hAnsiTheme="minorHAnsi" w:cstheme="minorBidi"/>
            <w:sz w:val="22"/>
            <w:szCs w:val="22"/>
            <w:lang w:eastAsia="pt-BR" w:bidi="ar-SA"/>
          </w:rPr>
          <w:tab/>
        </w:r>
        <w:r w:rsidR="008B794F" w:rsidRPr="00812038">
          <w:rPr>
            <w:rStyle w:val="Hyperlink"/>
          </w:rPr>
          <w:t>Cadastrar Pactuação de vagas para aba Técnico concomitante – tipo de proposta compartilhada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_Toc394409865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27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66" w:history="1">
        <w:r w:rsidR="008B794F" w:rsidRPr="00812038">
          <w:rPr>
            <w:rStyle w:val="Hyperlink"/>
          </w:rPr>
          <w:t>4.2.2.2.</w:t>
        </w:r>
        <w:r w:rsidR="008B794F">
          <w:rPr>
            <w:rFonts w:asciiTheme="minorHAnsi" w:eastAsiaTheme="minorEastAsia" w:hAnsiTheme="minorHAnsi" w:cstheme="minorBidi"/>
            <w:sz w:val="22"/>
            <w:szCs w:val="22"/>
            <w:lang w:eastAsia="pt-BR" w:bidi="ar-SA"/>
          </w:rPr>
          <w:tab/>
        </w:r>
        <w:r w:rsidR="008B794F" w:rsidRPr="00812038">
          <w:rPr>
            <w:rStyle w:val="Hyperlink"/>
          </w:rPr>
          <w:t>Cadastrar Pactuação de vagas para aba FIC – tipo de proposta compartilhada.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_Toc394409866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30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67" w:history="1">
        <w:r w:rsidR="008B794F" w:rsidRPr="00812038">
          <w:rPr>
            <w:rStyle w:val="Hyperlink"/>
          </w:rPr>
          <w:t>4.2.2.3.</w:t>
        </w:r>
        <w:r w:rsidR="008B794F">
          <w:rPr>
            <w:rFonts w:asciiTheme="minorHAnsi" w:eastAsiaTheme="minorEastAsia" w:hAnsiTheme="minorHAnsi" w:cstheme="minorBidi"/>
            <w:sz w:val="22"/>
            <w:szCs w:val="22"/>
            <w:lang w:eastAsia="pt-BR" w:bidi="ar-SA"/>
          </w:rPr>
          <w:tab/>
        </w:r>
        <w:r w:rsidR="008B794F" w:rsidRPr="00812038">
          <w:rPr>
            <w:rStyle w:val="Hyperlink"/>
          </w:rPr>
          <w:t>Cadastrar Pactuação de vagas para aba Técnico Concomitante – tipo de proposta Exclusiva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_Toc394409867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33</w:t>
        </w:r>
        <w:r w:rsidR="008B794F">
          <w:rPr>
            <w:webHidden/>
          </w:rPr>
          <w:fldChar w:fldCharType="end"/>
        </w:r>
      </w:hyperlink>
    </w:p>
    <w:p w:rsidR="008B794F" w:rsidRDefault="00D11AA5">
      <w:pPr>
        <w:pStyle w:val="Sumrio2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pt-BR" w:bidi="ar-SA"/>
        </w:rPr>
      </w:pPr>
      <w:hyperlink w:anchor="_Toc394409868" w:history="1">
        <w:r w:rsidR="008B794F" w:rsidRPr="00812038">
          <w:rPr>
            <w:rStyle w:val="Hyperlink"/>
          </w:rPr>
          <w:t>4.2.2.4.</w:t>
        </w:r>
        <w:r w:rsidR="008B794F">
          <w:rPr>
            <w:rFonts w:asciiTheme="minorHAnsi" w:eastAsiaTheme="minorEastAsia" w:hAnsiTheme="minorHAnsi" w:cstheme="minorBidi"/>
            <w:sz w:val="22"/>
            <w:szCs w:val="22"/>
            <w:lang w:eastAsia="pt-BR" w:bidi="ar-SA"/>
          </w:rPr>
          <w:tab/>
        </w:r>
        <w:r w:rsidR="008B794F" w:rsidRPr="00812038">
          <w:rPr>
            <w:rStyle w:val="Hyperlink"/>
          </w:rPr>
          <w:t>Cadastrar Pactuação de vagas para aba FIC – tipo de proposta Exclusiva</w:t>
        </w:r>
        <w:r w:rsidR="008B794F">
          <w:rPr>
            <w:webHidden/>
          </w:rPr>
          <w:tab/>
        </w:r>
        <w:r w:rsidR="008B794F">
          <w:rPr>
            <w:webHidden/>
          </w:rPr>
          <w:fldChar w:fldCharType="begin"/>
        </w:r>
        <w:r w:rsidR="008B794F">
          <w:rPr>
            <w:webHidden/>
          </w:rPr>
          <w:instrText xml:space="preserve"> PAGEREF _Toc394409868 \h </w:instrText>
        </w:r>
        <w:r w:rsidR="008B794F">
          <w:rPr>
            <w:webHidden/>
          </w:rPr>
        </w:r>
        <w:r w:rsidR="008B794F">
          <w:rPr>
            <w:webHidden/>
          </w:rPr>
          <w:fldChar w:fldCharType="separate"/>
        </w:r>
        <w:r w:rsidR="008B794F">
          <w:rPr>
            <w:webHidden/>
          </w:rPr>
          <w:t>35</w:t>
        </w:r>
        <w:r w:rsidR="008B794F">
          <w:rPr>
            <w:webHidden/>
          </w:rPr>
          <w:fldChar w:fldCharType="end"/>
        </w:r>
      </w:hyperlink>
    </w:p>
    <w:p w:rsidR="000E149D" w:rsidRDefault="000E149D" w:rsidP="00B54304">
      <w:pPr>
        <w:jc w:val="both"/>
      </w:pPr>
      <w:r>
        <w:rPr>
          <w:b/>
          <w:bCs/>
        </w:rPr>
        <w:fldChar w:fldCharType="end"/>
      </w:r>
    </w:p>
    <w:p w:rsidR="00DB182A" w:rsidRDefault="00DB182A" w:rsidP="00B54304">
      <w:pPr>
        <w:pStyle w:val="Corpodetexto"/>
        <w:jc w:val="both"/>
      </w:pPr>
    </w:p>
    <w:p w:rsidR="00DB182A" w:rsidRDefault="00DB182A" w:rsidP="00B54304">
      <w:pPr>
        <w:pStyle w:val="Corpodetexto"/>
        <w:jc w:val="both"/>
      </w:pPr>
    </w:p>
    <w:p w:rsidR="00DE3045" w:rsidRDefault="00DE3045" w:rsidP="00B54304">
      <w:pPr>
        <w:pStyle w:val="Corpodetexto"/>
        <w:jc w:val="both"/>
        <w:sectPr w:rsidR="00DE3045" w:rsidSect="00DE3045">
          <w:headerReference w:type="default" r:id="rId12"/>
          <w:footerReference w:type="default" r:id="rId13"/>
          <w:pgSz w:w="11906" w:h="16838"/>
          <w:pgMar w:top="1398" w:right="1134" w:bottom="1134" w:left="1134" w:header="450" w:footer="720" w:gutter="0"/>
          <w:cols w:space="720"/>
        </w:sectPr>
      </w:pPr>
    </w:p>
    <w:p w:rsidR="00DB182A" w:rsidRPr="00745BE4" w:rsidRDefault="00DB182A" w:rsidP="000B1315">
      <w:pPr>
        <w:pStyle w:val="Ttulo1"/>
        <w:shd w:val="clear" w:color="auto" w:fill="7F7F7F" w:themeFill="text1" w:themeFillTint="80"/>
        <w:jc w:val="both"/>
        <w:rPr>
          <w:sz w:val="48"/>
          <w:szCs w:val="48"/>
        </w:rPr>
      </w:pPr>
      <w:bookmarkStart w:id="0" w:name="_Toc394409848"/>
      <w:r w:rsidRPr="00745BE4">
        <w:rPr>
          <w:sz w:val="48"/>
          <w:szCs w:val="48"/>
        </w:rPr>
        <w:lastRenderedPageBreak/>
        <w:t>Configurações Recomendadas</w:t>
      </w:r>
      <w:bookmarkEnd w:id="0"/>
    </w:p>
    <w:p w:rsidR="00DB182A" w:rsidRDefault="00DB182A" w:rsidP="004C7678">
      <w:pPr>
        <w:pStyle w:val="texto"/>
        <w:ind w:left="360"/>
      </w:pPr>
      <w:r w:rsidRPr="00DB182A">
        <w:t xml:space="preserve">O Sistema </w:t>
      </w:r>
      <w:r w:rsidR="00E125EE">
        <w:t xml:space="preserve">Nacional de Informações da Educação Profissional e </w:t>
      </w:r>
      <w:r w:rsidRPr="00DB182A">
        <w:t xml:space="preserve">foi desenvolvido em uma plataforma Web a fim de permitir o acesso ao sistema em todas as regiões do </w:t>
      </w:r>
      <w:r w:rsidR="00261CAD">
        <w:t>p</w:t>
      </w:r>
      <w:r w:rsidRPr="00DB182A">
        <w:t>aís. Para isso, é necessário possuir uma conexão local com a Internet.</w:t>
      </w:r>
    </w:p>
    <w:p w:rsidR="00DB182A" w:rsidRPr="000A7A04" w:rsidRDefault="00DB182A" w:rsidP="004C7678">
      <w:pPr>
        <w:pStyle w:val="texto"/>
        <w:ind w:firstLine="284"/>
        <w:rPr>
          <w:b/>
        </w:rPr>
      </w:pPr>
      <w:r w:rsidRPr="000A7A04">
        <w:rPr>
          <w:b/>
        </w:rPr>
        <w:t>Requisitos</w:t>
      </w:r>
      <w:r w:rsidR="003F1F07" w:rsidRPr="000A7A04">
        <w:rPr>
          <w:b/>
        </w:rPr>
        <w:t xml:space="preserve"> mínimos para acesso ao sistema:</w:t>
      </w:r>
    </w:p>
    <w:p w:rsidR="003F1F07" w:rsidRPr="00F37A44" w:rsidRDefault="00B6308F" w:rsidP="007A2893">
      <w:pPr>
        <w:pStyle w:val="Lista"/>
        <w:ind w:left="709" w:hanging="425"/>
        <w:jc w:val="both"/>
      </w:pPr>
      <w:r w:rsidRPr="002A617C">
        <w:rPr>
          <w:lang w:eastAsia="en-US"/>
        </w:rPr>
        <w:t xml:space="preserve">O sistema deve ser usado nos seguintes </w:t>
      </w:r>
      <w:r w:rsidR="00DD46CF">
        <w:rPr>
          <w:lang w:eastAsia="en-US"/>
        </w:rPr>
        <w:t xml:space="preserve">navegadores com suas respectivas </w:t>
      </w:r>
      <w:r w:rsidRPr="002A617C">
        <w:rPr>
          <w:lang w:eastAsia="en-US"/>
        </w:rPr>
        <w:t>versões</w:t>
      </w:r>
      <w:r w:rsidR="00DD46CF">
        <w:rPr>
          <w:lang w:eastAsia="en-US"/>
        </w:rPr>
        <w:t>:</w:t>
      </w:r>
    </w:p>
    <w:p w:rsidR="00D5535D" w:rsidRPr="00F37A44" w:rsidRDefault="00D5535D" w:rsidP="00E01913">
      <w:pPr>
        <w:pStyle w:val="Lista"/>
        <w:numPr>
          <w:ilvl w:val="1"/>
          <w:numId w:val="4"/>
        </w:numPr>
        <w:jc w:val="both"/>
      </w:pPr>
      <w:r w:rsidRPr="00F37A44">
        <w:t>Mozilla Firefox</w:t>
      </w:r>
      <w:r w:rsidR="00B6308F">
        <w:t xml:space="preserve"> 3.6</w:t>
      </w:r>
      <w:r w:rsidR="00DD46CF">
        <w:t>;</w:t>
      </w:r>
    </w:p>
    <w:p w:rsidR="004329F2" w:rsidRDefault="00DD46CF" w:rsidP="007A2893">
      <w:pPr>
        <w:pStyle w:val="Lista"/>
        <w:ind w:left="709"/>
        <w:jc w:val="both"/>
      </w:pPr>
      <w:r>
        <w:t>Ter configurado o aplicativo para l</w:t>
      </w:r>
      <w:r w:rsidR="00AE1630">
        <w:t>eit</w:t>
      </w:r>
      <w:r>
        <w:t>ura</w:t>
      </w:r>
      <w:r w:rsidR="00AE1630">
        <w:t xml:space="preserve"> de arquivos no formato </w:t>
      </w:r>
      <w:r w:rsidR="004329F2">
        <w:t>PDF</w:t>
      </w:r>
      <w:r>
        <w:t>.</w:t>
      </w:r>
    </w:p>
    <w:p w:rsidR="004329F2" w:rsidRPr="00F37A44" w:rsidRDefault="004329F2" w:rsidP="004329F2">
      <w:pPr>
        <w:pStyle w:val="Lista"/>
        <w:numPr>
          <w:ilvl w:val="0"/>
          <w:numId w:val="0"/>
        </w:numPr>
        <w:ind w:left="1080"/>
        <w:jc w:val="both"/>
      </w:pPr>
      <w:bookmarkStart w:id="1" w:name="_GoBack"/>
      <w:bookmarkEnd w:id="1"/>
    </w:p>
    <w:p w:rsidR="00002A84" w:rsidRDefault="00002A84" w:rsidP="00FF1635">
      <w:pPr>
        <w:pStyle w:val="avisoverde"/>
        <w:shd w:val="clear" w:color="auto" w:fill="17365D" w:themeFill="text2" w:themeFillShade="BF"/>
        <w:jc w:val="both"/>
      </w:pPr>
      <w:r>
        <w:t xml:space="preserve">Recomendamos manter seu navegador sempre atualizado, a fim </w:t>
      </w:r>
      <w:r w:rsidR="007E0461">
        <w:t xml:space="preserve">de </w:t>
      </w:r>
      <w:r w:rsidR="00B2055D">
        <w:t>obter melhor desempenho</w:t>
      </w:r>
      <w:r>
        <w:t xml:space="preserve"> na utilização do </w:t>
      </w:r>
      <w:r w:rsidR="00B2055D" w:rsidRPr="00DB182A">
        <w:t xml:space="preserve">Sistema </w:t>
      </w:r>
      <w:r w:rsidR="00E125EE">
        <w:t>Nacional de Informações da Educação Profissional e Tecnológica</w:t>
      </w:r>
      <w:r w:rsidR="00B2055D">
        <w:t>.</w:t>
      </w:r>
    </w:p>
    <w:p w:rsidR="009865AF" w:rsidRDefault="009865AF" w:rsidP="00B54304">
      <w:pPr>
        <w:widowControl/>
        <w:suppressAutoHyphens w:val="0"/>
        <w:jc w:val="both"/>
        <w:rPr>
          <w:rFonts w:ascii="Arial" w:eastAsia="Times New Roman" w:hAnsi="Arial" w:cs="Mangal"/>
          <w:b/>
          <w:bCs/>
          <w:color w:val="FFFFFF" w:themeColor="background1"/>
          <w:kern w:val="32"/>
          <w:sz w:val="32"/>
          <w:szCs w:val="29"/>
        </w:rPr>
      </w:pPr>
    </w:p>
    <w:p w:rsidR="005B2D8E" w:rsidRPr="002C50DB" w:rsidRDefault="00FF1635" w:rsidP="00FF1635">
      <w:pPr>
        <w:pStyle w:val="Ttulo1"/>
        <w:shd w:val="clear" w:color="auto" w:fill="7F7F7F" w:themeFill="text1" w:themeFillTint="80"/>
        <w:jc w:val="both"/>
        <w:rPr>
          <w:sz w:val="48"/>
          <w:szCs w:val="48"/>
        </w:rPr>
      </w:pPr>
      <w:bookmarkStart w:id="2" w:name="_Toc394409849"/>
      <w:r w:rsidRPr="002C50DB">
        <w:rPr>
          <w:sz w:val="48"/>
          <w:szCs w:val="48"/>
        </w:rPr>
        <w:t>Objetivos</w:t>
      </w:r>
      <w:bookmarkEnd w:id="2"/>
    </w:p>
    <w:p w:rsidR="00DD46CF" w:rsidRDefault="00DD46CF" w:rsidP="00DD46CF">
      <w:pPr>
        <w:autoSpaceDE w:val="0"/>
        <w:autoSpaceDN w:val="0"/>
        <w:adjustRightInd w:val="0"/>
        <w:spacing w:before="34" w:line="360" w:lineRule="auto"/>
        <w:jc w:val="both"/>
        <w:rPr>
          <w:rFonts w:ascii="Arial" w:hAnsi="Arial"/>
        </w:rPr>
      </w:pPr>
      <w:r w:rsidRPr="00FF1635">
        <w:rPr>
          <w:rFonts w:ascii="Arial" w:hAnsi="Arial"/>
        </w:rPr>
        <w:t>O presente manual</w:t>
      </w:r>
      <w:r>
        <w:rPr>
          <w:rFonts w:ascii="Arial" w:hAnsi="Arial"/>
        </w:rPr>
        <w:t xml:space="preserve"> tem como objetivo</w:t>
      </w:r>
      <w:r w:rsidRPr="00FF1635">
        <w:rPr>
          <w:rFonts w:ascii="Arial" w:hAnsi="Arial"/>
        </w:rPr>
        <w:t xml:space="preserve"> fornece</w:t>
      </w:r>
      <w:r>
        <w:rPr>
          <w:rFonts w:ascii="Arial" w:hAnsi="Arial"/>
        </w:rPr>
        <w:t>r</w:t>
      </w:r>
      <w:r w:rsidRPr="00FF1635">
        <w:rPr>
          <w:rFonts w:ascii="Arial" w:hAnsi="Arial"/>
        </w:rPr>
        <w:t xml:space="preserve"> informações sobre a operacionalização do </w:t>
      </w:r>
      <w:r w:rsidRPr="00717DAA">
        <w:rPr>
          <w:rFonts w:ascii="Arial" w:hAnsi="Arial"/>
        </w:rPr>
        <w:t xml:space="preserve">Sistema </w:t>
      </w:r>
      <w:r w:rsidR="00E125EE">
        <w:rPr>
          <w:rFonts w:ascii="Arial" w:hAnsi="Arial"/>
        </w:rPr>
        <w:t>Nacional de Informações da Educação Profissional e Tecnológica</w:t>
      </w:r>
      <w:r>
        <w:rPr>
          <w:rFonts w:ascii="Arial" w:hAnsi="Arial"/>
        </w:rPr>
        <w:t>,</w:t>
      </w:r>
      <w:r w:rsidRPr="00FF1635">
        <w:rPr>
          <w:rFonts w:ascii="Arial" w:hAnsi="Arial"/>
        </w:rPr>
        <w:t xml:space="preserve"> e visa </w:t>
      </w:r>
      <w:r>
        <w:rPr>
          <w:rFonts w:ascii="Arial" w:hAnsi="Arial"/>
        </w:rPr>
        <w:t>orientar os usuários para utilização do sistema, proporcionando o acesso rápido, de forma intuitiva, às principais funcionalidades do sistema.</w:t>
      </w:r>
    </w:p>
    <w:p w:rsidR="00DD46CF" w:rsidRDefault="00DD46CF" w:rsidP="00DD46CF">
      <w:pPr>
        <w:autoSpaceDE w:val="0"/>
        <w:autoSpaceDN w:val="0"/>
        <w:adjustRightInd w:val="0"/>
        <w:spacing w:before="34" w:line="360" w:lineRule="auto"/>
        <w:jc w:val="both"/>
        <w:rPr>
          <w:rFonts w:ascii="Arial" w:hAnsi="Arial"/>
        </w:rPr>
      </w:pPr>
    </w:p>
    <w:p w:rsidR="00FF1635" w:rsidRDefault="00FF1635" w:rsidP="00DD46CF">
      <w:pPr>
        <w:autoSpaceDE w:val="0"/>
        <w:autoSpaceDN w:val="0"/>
        <w:adjustRightInd w:val="0"/>
        <w:spacing w:before="34" w:line="360" w:lineRule="auto"/>
        <w:jc w:val="both"/>
        <w:rPr>
          <w:rFonts w:ascii="Arial" w:hAnsi="Arial"/>
        </w:rPr>
      </w:pPr>
      <w:r w:rsidRPr="00FF1635">
        <w:rPr>
          <w:rFonts w:ascii="Arial" w:hAnsi="Arial"/>
        </w:rPr>
        <w:t xml:space="preserve">O </w:t>
      </w:r>
      <w:r w:rsidR="00E125EE" w:rsidRPr="00717DAA">
        <w:rPr>
          <w:rFonts w:ascii="Arial" w:hAnsi="Arial"/>
        </w:rPr>
        <w:t xml:space="preserve">Sistema </w:t>
      </w:r>
      <w:r w:rsidR="00E125EE">
        <w:rPr>
          <w:rFonts w:ascii="Arial" w:hAnsi="Arial"/>
        </w:rPr>
        <w:t>Nacional de Informações da Educação Profissional e Tecnológica</w:t>
      </w:r>
      <w:r w:rsidR="00E125EE" w:rsidRPr="00FF1635">
        <w:rPr>
          <w:rFonts w:ascii="Arial" w:hAnsi="Arial"/>
        </w:rPr>
        <w:t xml:space="preserve"> </w:t>
      </w:r>
      <w:r w:rsidRPr="00FF1635">
        <w:rPr>
          <w:rFonts w:ascii="Arial" w:hAnsi="Arial"/>
        </w:rPr>
        <w:t>têm, dentre outros, os seguintes objetivos:</w:t>
      </w:r>
    </w:p>
    <w:p w:rsidR="00FF1635" w:rsidRDefault="00C8731B" w:rsidP="00BB15C2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before="34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Possibilitar o </w:t>
      </w:r>
      <w:r w:rsidR="00E125EE">
        <w:rPr>
          <w:rFonts w:ascii="Arial" w:hAnsi="Arial"/>
        </w:rPr>
        <w:t xml:space="preserve">Gestor Responsável, Gestor MEC da unidade e </w:t>
      </w:r>
      <w:proofErr w:type="spellStart"/>
      <w:r w:rsidR="00E125EE">
        <w:rPr>
          <w:rFonts w:ascii="Arial" w:hAnsi="Arial"/>
        </w:rPr>
        <w:t>Acessor</w:t>
      </w:r>
      <w:proofErr w:type="spellEnd"/>
      <w:proofErr w:type="gramStart"/>
      <w:r w:rsidR="00E125EE">
        <w:rPr>
          <w:rFonts w:ascii="Arial" w:hAnsi="Arial"/>
        </w:rPr>
        <w:t xml:space="preserve">  </w:t>
      </w:r>
      <w:proofErr w:type="gramEnd"/>
      <w:r w:rsidR="00E125EE">
        <w:rPr>
          <w:rFonts w:ascii="Arial" w:hAnsi="Arial"/>
        </w:rPr>
        <w:t>de Unidade cadastrar</w:t>
      </w:r>
      <w:r>
        <w:rPr>
          <w:rFonts w:ascii="Arial" w:hAnsi="Arial"/>
        </w:rPr>
        <w:t xml:space="preserve"> </w:t>
      </w:r>
      <w:r w:rsidR="00E125EE">
        <w:rPr>
          <w:rFonts w:ascii="Arial" w:hAnsi="Arial"/>
        </w:rPr>
        <w:t xml:space="preserve">os cursos </w:t>
      </w:r>
      <w:r>
        <w:rPr>
          <w:rFonts w:ascii="Arial" w:hAnsi="Arial"/>
        </w:rPr>
        <w:t xml:space="preserve">de </w:t>
      </w:r>
      <w:proofErr w:type="spellStart"/>
      <w:r w:rsidR="00E125EE">
        <w:rPr>
          <w:rFonts w:ascii="Arial" w:hAnsi="Arial"/>
        </w:rPr>
        <w:t>pactuação</w:t>
      </w:r>
      <w:proofErr w:type="spellEnd"/>
      <w:r w:rsidR="00E125EE">
        <w:rPr>
          <w:rFonts w:ascii="Arial" w:hAnsi="Arial"/>
        </w:rPr>
        <w:t xml:space="preserve"> de vagas </w:t>
      </w:r>
      <w:r w:rsidR="007B177C">
        <w:rPr>
          <w:rFonts w:ascii="Arial" w:hAnsi="Arial"/>
        </w:rPr>
        <w:t>disponibilizado pelo MEC para cursos  de S</w:t>
      </w:r>
      <w:r w:rsidR="007B177C" w:rsidRPr="007B177C">
        <w:rPr>
          <w:rFonts w:ascii="Arial" w:hAnsi="Arial"/>
        </w:rPr>
        <w:t>ubmissão de Proposta de Demanda Identificada</w:t>
      </w:r>
      <w:r>
        <w:rPr>
          <w:rFonts w:ascii="Arial" w:hAnsi="Arial"/>
        </w:rPr>
        <w:t xml:space="preserve"> </w:t>
      </w:r>
      <w:r w:rsidR="007B177C">
        <w:rPr>
          <w:rFonts w:ascii="Arial" w:hAnsi="Arial"/>
        </w:rPr>
        <w:t xml:space="preserve"> e Potencial</w:t>
      </w:r>
      <w:r w:rsidR="00DD46CF">
        <w:rPr>
          <w:rFonts w:ascii="Arial" w:hAnsi="Arial"/>
        </w:rPr>
        <w:t>, p</w:t>
      </w:r>
      <w:r w:rsidR="00FF1635" w:rsidRPr="00DD46CF">
        <w:rPr>
          <w:rFonts w:ascii="Arial" w:hAnsi="Arial"/>
        </w:rPr>
        <w:t>roporcion</w:t>
      </w:r>
      <w:r w:rsidR="00DD46CF">
        <w:rPr>
          <w:rFonts w:ascii="Arial" w:hAnsi="Arial"/>
        </w:rPr>
        <w:t>ando</w:t>
      </w:r>
      <w:r w:rsidR="00FF1635" w:rsidRPr="00DD46CF">
        <w:rPr>
          <w:rFonts w:ascii="Arial" w:hAnsi="Arial"/>
        </w:rPr>
        <w:t xml:space="preserve"> condições necessárias para </w:t>
      </w:r>
      <w:r w:rsidR="00566CC7" w:rsidRPr="00DD46CF">
        <w:rPr>
          <w:rFonts w:ascii="Arial" w:hAnsi="Arial"/>
        </w:rPr>
        <w:t>manter (</w:t>
      </w:r>
      <w:r w:rsidR="004148AF" w:rsidRPr="00DD46CF">
        <w:rPr>
          <w:rFonts w:ascii="Arial" w:hAnsi="Arial"/>
        </w:rPr>
        <w:t xml:space="preserve">consultar, </w:t>
      </w:r>
      <w:r w:rsidR="00566CC7" w:rsidRPr="00DD46CF">
        <w:rPr>
          <w:rFonts w:ascii="Arial" w:hAnsi="Arial"/>
        </w:rPr>
        <w:t xml:space="preserve">incluir, alterar, excluir) </w:t>
      </w:r>
      <w:r w:rsidR="00DD46CF">
        <w:rPr>
          <w:rFonts w:ascii="Arial" w:hAnsi="Arial"/>
        </w:rPr>
        <w:t xml:space="preserve">as </w:t>
      </w:r>
      <w:r w:rsidR="00566CC7" w:rsidRPr="00DD46CF">
        <w:rPr>
          <w:rFonts w:ascii="Arial" w:hAnsi="Arial"/>
        </w:rPr>
        <w:t>informações</w:t>
      </w:r>
      <w:r w:rsidR="007B177C">
        <w:rPr>
          <w:rFonts w:ascii="Arial" w:hAnsi="Arial"/>
        </w:rPr>
        <w:t>, conforme período determinado pelo Gestor MEC</w:t>
      </w:r>
      <w:r w:rsidR="00FF1635" w:rsidRPr="00DD46CF">
        <w:rPr>
          <w:rFonts w:ascii="Arial" w:hAnsi="Arial"/>
        </w:rPr>
        <w:t>;</w:t>
      </w:r>
    </w:p>
    <w:p w:rsidR="00DD46CF" w:rsidRDefault="00DD46CF" w:rsidP="00DD46CF">
      <w:pPr>
        <w:autoSpaceDE w:val="0"/>
        <w:autoSpaceDN w:val="0"/>
        <w:adjustRightInd w:val="0"/>
        <w:spacing w:before="34" w:line="360" w:lineRule="auto"/>
        <w:jc w:val="both"/>
        <w:rPr>
          <w:rFonts w:ascii="Arial" w:hAnsi="Arial"/>
        </w:rPr>
      </w:pPr>
    </w:p>
    <w:p w:rsidR="00FF1635" w:rsidRPr="002C50DB" w:rsidRDefault="00F03D58" w:rsidP="00FF1635">
      <w:pPr>
        <w:pStyle w:val="Ttulo1"/>
        <w:shd w:val="clear" w:color="auto" w:fill="7F7F7F" w:themeFill="text1" w:themeFillTint="80"/>
        <w:jc w:val="both"/>
        <w:rPr>
          <w:sz w:val="48"/>
          <w:szCs w:val="48"/>
        </w:rPr>
      </w:pPr>
      <w:bookmarkStart w:id="3" w:name="_Ref376445038"/>
      <w:bookmarkStart w:id="4" w:name="_Toc394409850"/>
      <w:r>
        <w:rPr>
          <w:sz w:val="48"/>
          <w:szCs w:val="48"/>
        </w:rPr>
        <w:lastRenderedPageBreak/>
        <w:t>Acesso</w:t>
      </w:r>
      <w:r w:rsidR="005E4EE2">
        <w:rPr>
          <w:sz w:val="48"/>
          <w:szCs w:val="48"/>
        </w:rPr>
        <w:t xml:space="preserve"> ao Sistema</w:t>
      </w:r>
      <w:bookmarkEnd w:id="3"/>
      <w:bookmarkEnd w:id="4"/>
    </w:p>
    <w:p w:rsidR="00FF1635" w:rsidRDefault="00BD1B06" w:rsidP="00E2500D">
      <w:pPr>
        <w:pStyle w:val="listanumerada"/>
        <w:numPr>
          <w:ilvl w:val="0"/>
          <w:numId w:val="0"/>
        </w:numPr>
        <w:rPr>
          <w:rStyle w:val="Hyperlink"/>
          <w:b/>
        </w:rPr>
      </w:pPr>
      <w:r w:rsidRPr="007B177C">
        <w:t xml:space="preserve">Para </w:t>
      </w:r>
      <w:r w:rsidR="005E4EE2" w:rsidRPr="007B177C">
        <w:t>acessar o sistema</w:t>
      </w:r>
      <w:r w:rsidR="00E2500D" w:rsidRPr="007B177C">
        <w:t>,</w:t>
      </w:r>
      <w:r w:rsidR="005E4EE2" w:rsidRPr="007B177C">
        <w:t xml:space="preserve"> o usuário deve </w:t>
      </w:r>
      <w:r w:rsidR="00E2500D" w:rsidRPr="007B177C">
        <w:t xml:space="preserve">informar o </w:t>
      </w:r>
      <w:r w:rsidR="007B177C">
        <w:t xml:space="preserve">endereço eletrônico: </w:t>
      </w:r>
      <w:hyperlink r:id="rId14" w:history="1">
        <w:r w:rsidR="007B177C" w:rsidRPr="00573733">
          <w:rPr>
            <w:rStyle w:val="Hyperlink"/>
            <w:b/>
          </w:rPr>
          <w:t>http://sistec.mec.gov.br</w:t>
        </w:r>
      </w:hyperlink>
    </w:p>
    <w:p w:rsidR="00E2500D" w:rsidRDefault="00E2500D" w:rsidP="00E2500D">
      <w:pPr>
        <w:autoSpaceDE w:val="0"/>
        <w:autoSpaceDN w:val="0"/>
        <w:adjustRightInd w:val="0"/>
        <w:spacing w:before="34" w:line="360" w:lineRule="auto"/>
        <w:jc w:val="both"/>
        <w:rPr>
          <w:rFonts w:ascii="Arial" w:hAnsi="Arial"/>
        </w:rPr>
      </w:pPr>
      <w:r>
        <w:rPr>
          <w:rFonts w:ascii="Arial" w:hAnsi="Arial"/>
        </w:rPr>
        <w:t>Ao solicitar o acesso pelo endereço eletrônico supracitado, será apresentada a página inicial do sistema</w:t>
      </w:r>
      <w:r w:rsidR="00135F3F">
        <w:rPr>
          <w:rFonts w:ascii="Arial" w:hAnsi="Arial"/>
        </w:rPr>
        <w:t>, conforme representada na imagem abaixo</w:t>
      </w:r>
      <w:r>
        <w:rPr>
          <w:rFonts w:ascii="Arial" w:hAnsi="Arial"/>
        </w:rPr>
        <w:t>, onde serão disponibilizadas as opções de acesso:</w:t>
      </w:r>
    </w:p>
    <w:p w:rsidR="00E2500D" w:rsidRPr="00B4586F" w:rsidRDefault="00E2500D" w:rsidP="00BB15C2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34" w:line="360" w:lineRule="auto"/>
        <w:jc w:val="both"/>
        <w:rPr>
          <w:rFonts w:ascii="Arial" w:hAnsi="Arial"/>
        </w:rPr>
      </w:pPr>
      <w:r w:rsidRPr="00B4586F">
        <w:rPr>
          <w:rFonts w:ascii="Arial" w:hAnsi="Arial"/>
          <w:b/>
        </w:rPr>
        <w:t>Acessar</w:t>
      </w:r>
      <w:r w:rsidRPr="00B4586F">
        <w:rPr>
          <w:rFonts w:ascii="Arial" w:hAnsi="Arial"/>
        </w:rPr>
        <w:t>: opção para realizar o acesso à área restrita do sistema</w:t>
      </w:r>
      <w:r w:rsidR="00135F3F" w:rsidRPr="00B4586F">
        <w:rPr>
          <w:rFonts w:ascii="Arial" w:hAnsi="Arial"/>
        </w:rPr>
        <w:t>, caso o usuário já tenha cadastro</w:t>
      </w:r>
      <w:r w:rsidRPr="00B4586F">
        <w:rPr>
          <w:rFonts w:ascii="Arial" w:hAnsi="Arial"/>
        </w:rPr>
        <w:t xml:space="preserve">. Para conhecimento do passo a passo para acessar o sistema, leia o item </w:t>
      </w:r>
      <w:r w:rsidR="006C5FCB" w:rsidRPr="00B4586F">
        <w:rPr>
          <w:rFonts w:ascii="Arial" w:hAnsi="Arial"/>
          <w:b/>
        </w:rPr>
        <w:fldChar w:fldCharType="begin"/>
      </w:r>
      <w:r w:rsidR="006C5FCB" w:rsidRPr="00B4586F">
        <w:rPr>
          <w:rFonts w:ascii="Arial" w:hAnsi="Arial"/>
          <w:b/>
        </w:rPr>
        <w:instrText xml:space="preserve"> REF _Ref374957599 \r \h  \* MERGEFORMAT </w:instrText>
      </w:r>
      <w:r w:rsidR="006C5FCB" w:rsidRPr="00B4586F">
        <w:rPr>
          <w:rFonts w:ascii="Arial" w:hAnsi="Arial"/>
          <w:b/>
        </w:rPr>
      </w:r>
      <w:r w:rsidR="006C5FCB" w:rsidRPr="00B4586F">
        <w:rPr>
          <w:rFonts w:ascii="Arial" w:hAnsi="Arial"/>
          <w:b/>
        </w:rPr>
        <w:fldChar w:fldCharType="separate"/>
      </w:r>
      <w:r w:rsidR="006C5FCB" w:rsidRPr="00B4586F">
        <w:rPr>
          <w:rFonts w:ascii="Arial" w:hAnsi="Arial"/>
          <w:b/>
        </w:rPr>
        <w:t>3.1</w:t>
      </w:r>
      <w:r w:rsidR="006C5FCB" w:rsidRPr="00B4586F">
        <w:rPr>
          <w:rFonts w:ascii="Arial" w:hAnsi="Arial"/>
          <w:b/>
        </w:rPr>
        <w:fldChar w:fldCharType="end"/>
      </w:r>
      <w:r w:rsidRPr="00B4586F">
        <w:rPr>
          <w:rFonts w:ascii="Arial" w:hAnsi="Arial"/>
        </w:rPr>
        <w:t xml:space="preserve"> deste manual;</w:t>
      </w:r>
    </w:p>
    <w:p w:rsidR="00E2500D" w:rsidRPr="00B4586F" w:rsidRDefault="00E2500D" w:rsidP="00BB15C2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34" w:line="360" w:lineRule="auto"/>
        <w:jc w:val="both"/>
        <w:rPr>
          <w:rFonts w:ascii="Arial" w:hAnsi="Arial"/>
        </w:rPr>
      </w:pPr>
      <w:r w:rsidRPr="00B4586F">
        <w:rPr>
          <w:rFonts w:ascii="Arial" w:hAnsi="Arial"/>
          <w:b/>
        </w:rPr>
        <w:t>Primeiro acesso</w:t>
      </w:r>
      <w:r w:rsidRPr="00B4586F">
        <w:rPr>
          <w:rFonts w:ascii="Arial" w:hAnsi="Arial"/>
        </w:rPr>
        <w:t xml:space="preserve">: opção para </w:t>
      </w:r>
      <w:r w:rsidR="00135F3F" w:rsidRPr="00B4586F">
        <w:rPr>
          <w:rFonts w:ascii="Arial" w:hAnsi="Arial"/>
        </w:rPr>
        <w:t xml:space="preserve">realizar o cadastro do usuário no sistema, </w:t>
      </w:r>
      <w:r w:rsidRPr="00B4586F">
        <w:rPr>
          <w:rFonts w:ascii="Arial" w:hAnsi="Arial"/>
        </w:rPr>
        <w:t>solicita</w:t>
      </w:r>
      <w:r w:rsidR="00135F3F" w:rsidRPr="00B4586F">
        <w:rPr>
          <w:rFonts w:ascii="Arial" w:hAnsi="Arial"/>
        </w:rPr>
        <w:t>ndo</w:t>
      </w:r>
      <w:r w:rsidRPr="00B4586F">
        <w:rPr>
          <w:rFonts w:ascii="Arial" w:hAnsi="Arial"/>
        </w:rPr>
        <w:t xml:space="preserve"> </w:t>
      </w:r>
      <w:r w:rsidR="00135F3F" w:rsidRPr="00B4586F">
        <w:rPr>
          <w:rFonts w:ascii="Arial" w:hAnsi="Arial"/>
        </w:rPr>
        <w:t>permissão de acesso ao mesmo</w:t>
      </w:r>
      <w:r w:rsidRPr="00B4586F">
        <w:rPr>
          <w:rFonts w:ascii="Arial" w:hAnsi="Arial"/>
        </w:rPr>
        <w:t xml:space="preserve">. Para conhecimento do passo a passo para solicitar acesso ao sistema, leia o item </w:t>
      </w:r>
      <w:r w:rsidR="006C5FCB" w:rsidRPr="00B4586F">
        <w:rPr>
          <w:rFonts w:ascii="Arial" w:hAnsi="Arial"/>
          <w:b/>
        </w:rPr>
        <w:fldChar w:fldCharType="begin"/>
      </w:r>
      <w:r w:rsidR="006C5FCB" w:rsidRPr="00B4586F">
        <w:rPr>
          <w:rFonts w:ascii="Arial" w:hAnsi="Arial"/>
          <w:b/>
        </w:rPr>
        <w:instrText xml:space="preserve"> REF _Ref374957445 \r \h  \* MERGEFORMAT </w:instrText>
      </w:r>
      <w:r w:rsidR="006C5FCB" w:rsidRPr="00B4586F">
        <w:rPr>
          <w:rFonts w:ascii="Arial" w:hAnsi="Arial"/>
          <w:b/>
        </w:rPr>
      </w:r>
      <w:r w:rsidR="006C5FCB" w:rsidRPr="00B4586F">
        <w:rPr>
          <w:rFonts w:ascii="Arial" w:hAnsi="Arial"/>
          <w:b/>
        </w:rPr>
        <w:fldChar w:fldCharType="separate"/>
      </w:r>
      <w:r w:rsidR="006C5FCB" w:rsidRPr="00B4586F">
        <w:rPr>
          <w:rFonts w:ascii="Arial" w:hAnsi="Arial"/>
          <w:b/>
        </w:rPr>
        <w:t>3.2</w:t>
      </w:r>
      <w:r w:rsidR="006C5FCB" w:rsidRPr="00B4586F">
        <w:rPr>
          <w:rFonts w:ascii="Arial" w:hAnsi="Arial"/>
          <w:b/>
        </w:rPr>
        <w:fldChar w:fldCharType="end"/>
      </w:r>
      <w:r w:rsidRPr="00B4586F">
        <w:rPr>
          <w:rFonts w:ascii="Arial" w:hAnsi="Arial"/>
        </w:rPr>
        <w:t xml:space="preserve"> deste manual;</w:t>
      </w:r>
    </w:p>
    <w:p w:rsidR="00E2500D" w:rsidRPr="00B4586F" w:rsidRDefault="00B4586F" w:rsidP="00BB15C2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34" w:line="360" w:lineRule="auto"/>
        <w:jc w:val="both"/>
        <w:rPr>
          <w:rFonts w:ascii="Arial" w:hAnsi="Arial"/>
        </w:rPr>
      </w:pPr>
      <w:r w:rsidRPr="00B4586F">
        <w:rPr>
          <w:rFonts w:ascii="Arial" w:hAnsi="Arial"/>
          <w:b/>
        </w:rPr>
        <w:t>Recuperação e Desbloqueio de Senha</w:t>
      </w:r>
      <w:r w:rsidR="00E2500D" w:rsidRPr="00B4586F">
        <w:rPr>
          <w:rFonts w:ascii="Arial" w:hAnsi="Arial"/>
        </w:rPr>
        <w:t>: opção para que o usuário cadastrado possa solicitar a recuperação</w:t>
      </w:r>
      <w:r w:rsidRPr="00B4586F">
        <w:rPr>
          <w:rFonts w:ascii="Arial" w:hAnsi="Arial"/>
        </w:rPr>
        <w:t xml:space="preserve"> ou desbloqueio de senha </w:t>
      </w:r>
      <w:r w:rsidR="00E2500D" w:rsidRPr="00B4586F">
        <w:rPr>
          <w:rFonts w:ascii="Arial" w:hAnsi="Arial"/>
        </w:rPr>
        <w:t>para acesso ao sistema. Para conhecimento do passo a passo para</w:t>
      </w:r>
      <w:r w:rsidR="00135F3F" w:rsidRPr="00B4586F">
        <w:rPr>
          <w:rFonts w:ascii="Arial" w:hAnsi="Arial"/>
        </w:rPr>
        <w:t xml:space="preserve"> recuperar a senha de acesso a</w:t>
      </w:r>
      <w:r w:rsidR="00E2500D" w:rsidRPr="00B4586F">
        <w:rPr>
          <w:rFonts w:ascii="Arial" w:hAnsi="Arial"/>
        </w:rPr>
        <w:t xml:space="preserve">o sistema, leia o item </w:t>
      </w:r>
      <w:r w:rsidR="003C5FB1" w:rsidRPr="00B4586F">
        <w:rPr>
          <w:rFonts w:ascii="Arial" w:hAnsi="Arial"/>
          <w:b/>
        </w:rPr>
        <w:fldChar w:fldCharType="begin"/>
      </w:r>
      <w:r w:rsidR="003C5FB1" w:rsidRPr="00B4586F">
        <w:rPr>
          <w:rFonts w:ascii="Arial" w:hAnsi="Arial"/>
          <w:b/>
        </w:rPr>
        <w:instrText xml:space="preserve"> REF _Ref374967620 \r \h  \* MERGEFORMAT </w:instrText>
      </w:r>
      <w:r w:rsidR="003C5FB1" w:rsidRPr="00B4586F">
        <w:rPr>
          <w:rFonts w:ascii="Arial" w:hAnsi="Arial"/>
          <w:b/>
        </w:rPr>
      </w:r>
      <w:r w:rsidR="003C5FB1" w:rsidRPr="00B4586F">
        <w:rPr>
          <w:rFonts w:ascii="Arial" w:hAnsi="Arial"/>
          <w:b/>
        </w:rPr>
        <w:fldChar w:fldCharType="separate"/>
      </w:r>
      <w:r w:rsidR="003C5FB1" w:rsidRPr="00B4586F">
        <w:rPr>
          <w:rFonts w:ascii="Arial" w:hAnsi="Arial"/>
          <w:b/>
        </w:rPr>
        <w:t>3.3</w:t>
      </w:r>
      <w:r w:rsidR="003C5FB1" w:rsidRPr="00B4586F">
        <w:rPr>
          <w:rFonts w:ascii="Arial" w:hAnsi="Arial"/>
          <w:b/>
        </w:rPr>
        <w:fldChar w:fldCharType="end"/>
      </w:r>
      <w:r w:rsidR="00E2500D" w:rsidRPr="00B4586F">
        <w:rPr>
          <w:rFonts w:ascii="Arial" w:hAnsi="Arial"/>
        </w:rPr>
        <w:t xml:space="preserve"> deste manual.</w:t>
      </w:r>
    </w:p>
    <w:p w:rsidR="007232BF" w:rsidRPr="00E2500D" w:rsidRDefault="007232BF" w:rsidP="007232BF">
      <w:pPr>
        <w:pStyle w:val="PargrafodaLista"/>
        <w:autoSpaceDE w:val="0"/>
        <w:autoSpaceDN w:val="0"/>
        <w:adjustRightInd w:val="0"/>
        <w:spacing w:before="34" w:line="360" w:lineRule="auto"/>
        <w:ind w:left="720"/>
        <w:jc w:val="both"/>
        <w:rPr>
          <w:rFonts w:ascii="Arial" w:hAnsi="Arial"/>
        </w:rPr>
      </w:pPr>
    </w:p>
    <w:p w:rsidR="00DC4E6A" w:rsidRDefault="007B177C" w:rsidP="007B177C">
      <w:pPr>
        <w:autoSpaceDE w:val="0"/>
        <w:autoSpaceDN w:val="0"/>
        <w:adjustRightInd w:val="0"/>
        <w:spacing w:before="34" w:line="360" w:lineRule="auto"/>
        <w:ind w:left="-284"/>
        <w:jc w:val="both"/>
        <w:rPr>
          <w:rFonts w:ascii="Arial" w:hAnsi="Arial"/>
        </w:rPr>
      </w:pPr>
      <w:r>
        <w:rPr>
          <w:rFonts w:ascii="Arial" w:hAnsi="Arial"/>
          <w:noProof/>
          <w:lang w:eastAsia="pt-BR" w:bidi="ar-SA"/>
        </w:rPr>
        <w:drawing>
          <wp:inline distT="0" distB="0" distL="0" distR="0">
            <wp:extent cx="6712612" cy="3209925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612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15" w:rsidRDefault="00231415" w:rsidP="00135F3F">
      <w:pPr>
        <w:autoSpaceDE w:val="0"/>
        <w:autoSpaceDN w:val="0"/>
        <w:adjustRightInd w:val="0"/>
        <w:spacing w:before="34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A página inicial foi desenvolvida para proporcionar acesso rápido, de forma intuitiva, às principais funcionalidades do sistema.</w:t>
      </w:r>
    </w:p>
    <w:p w:rsidR="00135F3F" w:rsidRPr="00135F3F" w:rsidRDefault="00135F3F" w:rsidP="00135F3F">
      <w:pPr>
        <w:pStyle w:val="Titulo2"/>
        <w:shd w:val="clear" w:color="auto" w:fill="548DD4" w:themeFill="text2" w:themeFillTint="99"/>
        <w:jc w:val="both"/>
        <w:rPr>
          <w:color w:val="404040" w:themeColor="text1" w:themeTint="BF"/>
          <w:sz w:val="32"/>
          <w:szCs w:val="32"/>
        </w:rPr>
      </w:pPr>
      <w:bookmarkStart w:id="5" w:name="_Ref374957599"/>
      <w:bookmarkStart w:id="6" w:name="_Toc394409851"/>
      <w:r w:rsidRPr="00135F3F">
        <w:rPr>
          <w:color w:val="404040" w:themeColor="text1" w:themeTint="BF"/>
          <w:sz w:val="32"/>
          <w:szCs w:val="32"/>
        </w:rPr>
        <w:lastRenderedPageBreak/>
        <w:t>Acessar</w:t>
      </w:r>
      <w:bookmarkEnd w:id="5"/>
      <w:bookmarkEnd w:id="6"/>
    </w:p>
    <w:p w:rsidR="00135F3F" w:rsidRDefault="00135F3F" w:rsidP="00BB15C2">
      <w:pPr>
        <w:pStyle w:val="listanumerada"/>
        <w:numPr>
          <w:ilvl w:val="0"/>
          <w:numId w:val="8"/>
        </w:numPr>
        <w:rPr>
          <w:rFonts w:cs="Times New Roman"/>
        </w:rPr>
      </w:pPr>
      <w:r w:rsidRPr="00F67946">
        <w:rPr>
          <w:rFonts w:cs="Times New Roman"/>
        </w:rPr>
        <w:t>C</w:t>
      </w:r>
      <w:r w:rsidR="00BD1B06" w:rsidRPr="00F67946">
        <w:rPr>
          <w:rFonts w:cs="Times New Roman"/>
        </w:rPr>
        <w:t>lique</w:t>
      </w:r>
      <w:r w:rsidR="00BD1B06" w:rsidRPr="009865AF">
        <w:rPr>
          <w:rFonts w:cs="Times New Roman"/>
        </w:rPr>
        <w:t xml:space="preserve"> </w:t>
      </w:r>
      <w:r w:rsidR="00F67946">
        <w:rPr>
          <w:rFonts w:cs="Times New Roman"/>
        </w:rPr>
        <w:t xml:space="preserve">no botão </w:t>
      </w:r>
      <w:r w:rsidR="00F6757C">
        <w:rPr>
          <w:noProof/>
          <w:lang w:eastAsia="pt-BR" w:bidi="ar-SA"/>
        </w:rPr>
        <w:drawing>
          <wp:inline distT="0" distB="0" distL="0" distR="0" wp14:anchorId="3F98311F" wp14:editId="6521D9E6">
            <wp:extent cx="1952625" cy="304800"/>
            <wp:effectExtent l="0" t="0" r="9525" b="0"/>
            <wp:docPr id="520" name="Imagem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57C">
        <w:rPr>
          <w:rFonts w:cs="Times New Roman"/>
          <w:noProof/>
          <w:lang w:eastAsia="pt-BR" w:bidi="ar-SA"/>
        </w:rPr>
        <w:t xml:space="preserve"> </w:t>
      </w:r>
      <w:r>
        <w:rPr>
          <w:rFonts w:cs="Times New Roman"/>
        </w:rPr>
        <w:t>localizad</w:t>
      </w:r>
      <w:r w:rsidR="00F67946">
        <w:rPr>
          <w:rFonts w:cs="Times New Roman"/>
        </w:rPr>
        <w:t>o</w:t>
      </w:r>
      <w:r w:rsidR="00BD1B06" w:rsidRPr="009865AF">
        <w:rPr>
          <w:rFonts w:cs="Times New Roman"/>
        </w:rPr>
        <w:t xml:space="preserve"> </w:t>
      </w:r>
      <w:r>
        <w:rPr>
          <w:rFonts w:cs="Times New Roman"/>
        </w:rPr>
        <w:t>na área “Acesso” da página inicial do sistema;</w:t>
      </w:r>
    </w:p>
    <w:p w:rsidR="002603E7" w:rsidRPr="00135F3F" w:rsidRDefault="002603E7" w:rsidP="00BB15C2">
      <w:pPr>
        <w:pStyle w:val="listanumerada"/>
        <w:numPr>
          <w:ilvl w:val="0"/>
          <w:numId w:val="8"/>
        </w:numPr>
        <w:rPr>
          <w:rFonts w:cs="Times New Roman"/>
        </w:rPr>
      </w:pPr>
      <w:r>
        <w:t xml:space="preserve">O sistema </w:t>
      </w:r>
      <w:r w:rsidR="00135F3F">
        <w:t>o re</w:t>
      </w:r>
      <w:r>
        <w:t>direciona</w:t>
      </w:r>
      <w:r w:rsidR="00135F3F">
        <w:t>rá</w:t>
      </w:r>
      <w:r>
        <w:t xml:space="preserve"> para a página de autenticação do </w:t>
      </w:r>
      <w:r w:rsidR="00135F3F">
        <w:t xml:space="preserve">Sistema de Segurança Digital – </w:t>
      </w:r>
      <w:r>
        <w:t>SSD</w:t>
      </w:r>
      <w:r w:rsidR="00135F3F">
        <w:t xml:space="preserve"> do MEC, conforme imagem abaixo:</w:t>
      </w:r>
    </w:p>
    <w:p w:rsidR="00135F3F" w:rsidRDefault="007329BE" w:rsidP="00135F3F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  <w:noProof/>
          <w:lang w:eastAsia="pt-BR" w:bidi="ar-SA"/>
        </w:rPr>
        <w:drawing>
          <wp:inline distT="0" distB="0" distL="0" distR="0" wp14:anchorId="7B2E70B6" wp14:editId="3FA6F439">
            <wp:extent cx="6105525" cy="195262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F" w:rsidRPr="00135F3F" w:rsidRDefault="00135F3F" w:rsidP="00135F3F">
      <w:pPr>
        <w:pStyle w:val="listanumerada"/>
        <w:numPr>
          <w:ilvl w:val="0"/>
          <w:numId w:val="0"/>
        </w:numPr>
        <w:ind w:left="720"/>
        <w:rPr>
          <w:rFonts w:cs="Times New Roman"/>
        </w:rPr>
      </w:pPr>
    </w:p>
    <w:p w:rsidR="000D7C74" w:rsidRDefault="002603E7" w:rsidP="00BB15C2">
      <w:pPr>
        <w:pStyle w:val="listanumerada"/>
        <w:numPr>
          <w:ilvl w:val="0"/>
          <w:numId w:val="8"/>
        </w:numPr>
        <w:rPr>
          <w:rFonts w:cs="Times New Roman"/>
        </w:rPr>
      </w:pPr>
      <w:r>
        <w:rPr>
          <w:rFonts w:cs="Times New Roman"/>
        </w:rPr>
        <w:t xml:space="preserve">Preencha </w:t>
      </w:r>
      <w:r w:rsidR="000D7C74">
        <w:rPr>
          <w:rFonts w:cs="Times New Roman"/>
        </w:rPr>
        <w:t>os dados:</w:t>
      </w:r>
    </w:p>
    <w:p w:rsidR="000D7C74" w:rsidRDefault="002603E7" w:rsidP="00BB15C2">
      <w:pPr>
        <w:pStyle w:val="listanumerada"/>
        <w:numPr>
          <w:ilvl w:val="1"/>
          <w:numId w:val="8"/>
        </w:numPr>
        <w:rPr>
          <w:rFonts w:cs="Times New Roman"/>
        </w:rPr>
      </w:pPr>
      <w:r w:rsidRPr="000D7C74">
        <w:rPr>
          <w:rFonts w:cs="Times New Roman"/>
          <w:b/>
        </w:rPr>
        <w:t>CPF</w:t>
      </w:r>
      <w:r w:rsidR="000D7C74" w:rsidRPr="000D7C74">
        <w:rPr>
          <w:rFonts w:cs="Times New Roman"/>
        </w:rPr>
        <w:t xml:space="preserve">: </w:t>
      </w:r>
      <w:r w:rsidR="000D7C74">
        <w:rPr>
          <w:rFonts w:cs="Times New Roman"/>
        </w:rPr>
        <w:t>informe o número de CPF do usuário cadastrado;</w:t>
      </w:r>
    </w:p>
    <w:p w:rsidR="000D7C74" w:rsidRDefault="000D7C74" w:rsidP="00BB15C2">
      <w:pPr>
        <w:pStyle w:val="listanumerada"/>
        <w:numPr>
          <w:ilvl w:val="1"/>
          <w:numId w:val="8"/>
        </w:numPr>
        <w:rPr>
          <w:rFonts w:cs="Times New Roman"/>
        </w:rPr>
      </w:pPr>
      <w:r w:rsidRPr="000D7C74">
        <w:rPr>
          <w:rFonts w:cs="Times New Roman"/>
          <w:b/>
        </w:rPr>
        <w:t>S</w:t>
      </w:r>
      <w:r w:rsidR="002603E7" w:rsidRPr="000D7C74">
        <w:rPr>
          <w:rFonts w:cs="Times New Roman"/>
          <w:b/>
        </w:rPr>
        <w:t>enha</w:t>
      </w:r>
      <w:r>
        <w:rPr>
          <w:rFonts w:cs="Times New Roman"/>
        </w:rPr>
        <w:t>: informe a senha cadastrada.</w:t>
      </w:r>
    </w:p>
    <w:p w:rsidR="000D7C74" w:rsidRDefault="000D7C74" w:rsidP="00BB15C2">
      <w:pPr>
        <w:pStyle w:val="listanumerada"/>
        <w:numPr>
          <w:ilvl w:val="0"/>
          <w:numId w:val="8"/>
        </w:numPr>
        <w:rPr>
          <w:rFonts w:cs="Times New Roman"/>
        </w:rPr>
      </w:pPr>
      <w:r w:rsidRPr="000D7C74">
        <w:rPr>
          <w:rFonts w:cs="Times New Roman"/>
        </w:rPr>
        <w:t>C</w:t>
      </w:r>
      <w:r w:rsidR="002603E7" w:rsidRPr="000D7C74">
        <w:rPr>
          <w:rFonts w:cs="Times New Roman"/>
        </w:rPr>
        <w:t xml:space="preserve">lique </w:t>
      </w:r>
      <w:r w:rsidRPr="000D7C74">
        <w:rPr>
          <w:rFonts w:cs="Times New Roman"/>
        </w:rPr>
        <w:t xml:space="preserve">no botão </w:t>
      </w:r>
      <w:r w:rsidR="002603E7" w:rsidRPr="000D7C74">
        <w:rPr>
          <w:rFonts w:cs="Times New Roman"/>
        </w:rPr>
        <w:t>“</w:t>
      </w:r>
      <w:r w:rsidR="002603E7" w:rsidRPr="000D7C74">
        <w:rPr>
          <w:rFonts w:cs="Times New Roman"/>
          <w:b/>
        </w:rPr>
        <w:t>Autenticar</w:t>
      </w:r>
      <w:r w:rsidR="002603E7" w:rsidRPr="000D7C74">
        <w:rPr>
          <w:rFonts w:cs="Times New Roman"/>
        </w:rPr>
        <w:t>”.</w:t>
      </w:r>
    </w:p>
    <w:p w:rsidR="000D7C74" w:rsidRDefault="000D7C74" w:rsidP="00BB15C2">
      <w:pPr>
        <w:pStyle w:val="listanumerada"/>
        <w:numPr>
          <w:ilvl w:val="0"/>
          <w:numId w:val="8"/>
        </w:numPr>
        <w:rPr>
          <w:rFonts w:cs="Times New Roman"/>
        </w:rPr>
      </w:pPr>
      <w:r>
        <w:rPr>
          <w:rFonts w:cs="Times New Roman"/>
        </w:rPr>
        <w:t>O usuário será redirecionado para a página inicial do sistema, onde serão apresentados seus dados de autenticação, conforme imagem abaixo, com as opções:</w:t>
      </w:r>
    </w:p>
    <w:p w:rsidR="00892F03" w:rsidRPr="00892F03" w:rsidRDefault="00892F03" w:rsidP="00892F03">
      <w:pPr>
        <w:pStyle w:val="listanumerada"/>
        <w:numPr>
          <w:ilvl w:val="1"/>
          <w:numId w:val="8"/>
        </w:numPr>
        <w:rPr>
          <w:rFonts w:cs="Times New Roman"/>
        </w:rPr>
      </w:pPr>
      <w:bookmarkStart w:id="7" w:name="_Ref376786401"/>
      <w:r w:rsidRPr="000D7C74">
        <w:rPr>
          <w:rFonts w:cs="Times New Roman"/>
          <w:b/>
        </w:rPr>
        <w:t>S</w:t>
      </w:r>
      <w:r>
        <w:rPr>
          <w:rFonts w:cs="Times New Roman"/>
          <w:b/>
        </w:rPr>
        <w:t>elecione o perfil de acesso</w:t>
      </w:r>
      <w:r>
        <w:rPr>
          <w:rFonts w:cs="Times New Roman"/>
        </w:rPr>
        <w:t xml:space="preserve">: </w:t>
      </w:r>
      <w:r w:rsidR="00F2298A">
        <w:rPr>
          <w:rFonts w:cs="Times New Roman"/>
        </w:rPr>
        <w:t xml:space="preserve">U usuário deve selecionar uma </w:t>
      </w:r>
      <w:r w:rsidRPr="00E2500D">
        <w:t>opção</w:t>
      </w:r>
      <w:r w:rsidR="00F2298A">
        <w:t xml:space="preserve"> de perfil para acessar o sistema</w:t>
      </w:r>
      <w:r>
        <w:t xml:space="preserve">, escolhendo um perfil e a entidade vinculada a esse perfil. </w:t>
      </w:r>
      <w:r w:rsidR="00633F50">
        <w:t>Conforme imagem abaixo:</w:t>
      </w:r>
      <w:bookmarkEnd w:id="7"/>
    </w:p>
    <w:p w:rsidR="00892F03" w:rsidRPr="00892F03" w:rsidRDefault="00892F03" w:rsidP="00892F03">
      <w:pPr>
        <w:pStyle w:val="listanumerada"/>
        <w:numPr>
          <w:ilvl w:val="0"/>
          <w:numId w:val="0"/>
        </w:numPr>
        <w:ind w:left="1440"/>
        <w:rPr>
          <w:rFonts w:cs="Times New Roman"/>
        </w:rPr>
      </w:pPr>
    </w:p>
    <w:p w:rsidR="00892F03" w:rsidRDefault="00892F03" w:rsidP="00892F03">
      <w:pPr>
        <w:pStyle w:val="listanumerada"/>
        <w:numPr>
          <w:ilvl w:val="0"/>
          <w:numId w:val="0"/>
        </w:numPr>
        <w:ind w:left="720"/>
        <w:rPr>
          <w:rFonts w:cs="Times New Roman"/>
        </w:rPr>
      </w:pPr>
    </w:p>
    <w:p w:rsidR="00F2298A" w:rsidRDefault="009432A5" w:rsidP="000D7C74">
      <w:pPr>
        <w:pStyle w:val="listanumerada"/>
        <w:numPr>
          <w:ilvl w:val="0"/>
          <w:numId w:val="0"/>
        </w:numPr>
        <w:ind w:left="360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2670" cy="2892425"/>
            <wp:effectExtent l="0" t="0" r="0" b="3175"/>
            <wp:docPr id="522" name="Imagem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74" w:rsidRDefault="006C5FCB" w:rsidP="006C5FCB">
      <w:pPr>
        <w:pStyle w:val="listanumerada"/>
        <w:numPr>
          <w:ilvl w:val="0"/>
          <w:numId w:val="0"/>
        </w:numPr>
        <w:tabs>
          <w:tab w:val="left" w:pos="0"/>
        </w:tabs>
        <w:rPr>
          <w:rFonts w:cs="Times New Roman"/>
        </w:rPr>
      </w:pPr>
      <w:r w:rsidRPr="006C5FCB">
        <w:rPr>
          <w:rFonts w:cs="Times New Roman"/>
          <w:b/>
        </w:rPr>
        <w:t>Observação</w:t>
      </w:r>
      <w:r>
        <w:rPr>
          <w:rFonts w:cs="Times New Roman"/>
        </w:rPr>
        <w:t>: c</w:t>
      </w:r>
      <w:r w:rsidR="000D7C74">
        <w:rPr>
          <w:rFonts w:cs="Times New Roman"/>
        </w:rPr>
        <w:t xml:space="preserve">aso tenha informado os dados de acesso supracitados e o sistema apresente a mensagem </w:t>
      </w:r>
      <w:r>
        <w:rPr>
          <w:rFonts w:cs="Times New Roman"/>
        </w:rPr>
        <w:t xml:space="preserve">de que o usuário não foi encontrado ou o mesmo não possui permissão de acesso ao sistema, siga as orientações descritas no item </w:t>
      </w:r>
      <w:r w:rsidRPr="006C5FCB">
        <w:rPr>
          <w:rFonts w:cs="Times New Roman"/>
          <w:b/>
        </w:rPr>
        <w:fldChar w:fldCharType="begin"/>
      </w:r>
      <w:r w:rsidRPr="006C5FCB">
        <w:rPr>
          <w:rFonts w:cs="Times New Roman"/>
          <w:b/>
        </w:rPr>
        <w:instrText xml:space="preserve"> REF _Ref374957445 \r \h </w:instrText>
      </w:r>
      <w:r>
        <w:rPr>
          <w:rFonts w:cs="Times New Roman"/>
          <w:b/>
        </w:rPr>
        <w:instrText xml:space="preserve"> \* MERGEFORMAT </w:instrText>
      </w:r>
      <w:r w:rsidRPr="006C5FCB">
        <w:rPr>
          <w:rFonts w:cs="Times New Roman"/>
          <w:b/>
        </w:rPr>
      </w:r>
      <w:r w:rsidRPr="006C5FCB">
        <w:rPr>
          <w:rFonts w:cs="Times New Roman"/>
          <w:b/>
        </w:rPr>
        <w:fldChar w:fldCharType="separate"/>
      </w:r>
      <w:r w:rsidRPr="006C5FCB">
        <w:rPr>
          <w:rFonts w:cs="Times New Roman"/>
          <w:b/>
        </w:rPr>
        <w:t>3.2</w:t>
      </w:r>
      <w:r w:rsidRPr="006C5FCB">
        <w:rPr>
          <w:rFonts w:cs="Times New Roman"/>
          <w:b/>
        </w:rPr>
        <w:fldChar w:fldCharType="end"/>
      </w:r>
      <w:r>
        <w:rPr>
          <w:rFonts w:cs="Times New Roman"/>
        </w:rPr>
        <w:t xml:space="preserve"> deste manual.</w:t>
      </w:r>
    </w:p>
    <w:p w:rsidR="000D7C74" w:rsidRPr="000D7C74" w:rsidRDefault="000D7C74" w:rsidP="000D7C74">
      <w:pPr>
        <w:pStyle w:val="Titulo2"/>
        <w:shd w:val="clear" w:color="auto" w:fill="548DD4" w:themeFill="text2" w:themeFillTint="99"/>
        <w:jc w:val="both"/>
        <w:rPr>
          <w:color w:val="404040" w:themeColor="text1" w:themeTint="BF"/>
          <w:sz w:val="32"/>
          <w:szCs w:val="32"/>
        </w:rPr>
      </w:pPr>
      <w:bookmarkStart w:id="8" w:name="_Ref374957445"/>
      <w:bookmarkStart w:id="9" w:name="_Toc394409852"/>
      <w:r w:rsidRPr="000D7C74">
        <w:rPr>
          <w:color w:val="404040" w:themeColor="text1" w:themeTint="BF"/>
          <w:sz w:val="32"/>
          <w:szCs w:val="32"/>
        </w:rPr>
        <w:t>Primeiro acesso</w:t>
      </w:r>
      <w:bookmarkEnd w:id="8"/>
      <w:bookmarkEnd w:id="9"/>
    </w:p>
    <w:p w:rsidR="006C5FCB" w:rsidRDefault="006C5FCB" w:rsidP="00BB15C2">
      <w:pPr>
        <w:pStyle w:val="listanumerada"/>
        <w:numPr>
          <w:ilvl w:val="0"/>
          <w:numId w:val="11"/>
        </w:numPr>
        <w:rPr>
          <w:rFonts w:cs="Times New Roman"/>
        </w:rPr>
      </w:pPr>
      <w:r w:rsidRPr="00DA1422">
        <w:rPr>
          <w:rFonts w:cs="Times New Roman"/>
        </w:rPr>
        <w:t xml:space="preserve">Clique </w:t>
      </w:r>
      <w:r w:rsidR="006B5C6E">
        <w:rPr>
          <w:rFonts w:cs="Times New Roman"/>
        </w:rPr>
        <w:t xml:space="preserve">no botão </w:t>
      </w:r>
      <w:r w:rsidR="000F6210">
        <w:rPr>
          <w:noProof/>
          <w:lang w:eastAsia="pt-BR" w:bidi="ar-SA"/>
        </w:rPr>
        <w:drawing>
          <wp:inline distT="0" distB="0" distL="0" distR="0" wp14:anchorId="1DE80EF1" wp14:editId="7DBA0249">
            <wp:extent cx="1581086" cy="467139"/>
            <wp:effectExtent l="0" t="0" r="635" b="9525"/>
            <wp:docPr id="525" name="Imagem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7110" cy="47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, localizad</w:t>
      </w:r>
      <w:r w:rsidR="006B5C6E">
        <w:rPr>
          <w:rFonts w:cs="Times New Roman"/>
        </w:rPr>
        <w:t>o</w:t>
      </w:r>
      <w:r w:rsidRPr="009865AF">
        <w:rPr>
          <w:rFonts w:cs="Times New Roman"/>
        </w:rPr>
        <w:t xml:space="preserve"> </w:t>
      </w:r>
      <w:r>
        <w:rPr>
          <w:rFonts w:cs="Times New Roman"/>
        </w:rPr>
        <w:t>na área “Aces</w:t>
      </w:r>
      <w:r w:rsidR="009432A5">
        <w:rPr>
          <w:rFonts w:cs="Times New Roman"/>
        </w:rPr>
        <w:t xml:space="preserve">so” da página inicial </w:t>
      </w:r>
      <w:r w:rsidR="00AC3F24">
        <w:rPr>
          <w:rFonts w:cs="Times New Roman"/>
        </w:rPr>
        <w:t>disponibilizada pelo SSD</w:t>
      </w:r>
      <w:r>
        <w:rPr>
          <w:rFonts w:cs="Times New Roman"/>
        </w:rPr>
        <w:t>;</w:t>
      </w:r>
    </w:p>
    <w:p w:rsidR="006C5FCB" w:rsidRPr="00892F03" w:rsidRDefault="006C5FCB" w:rsidP="00BB15C2">
      <w:pPr>
        <w:pStyle w:val="listanumerada"/>
        <w:numPr>
          <w:ilvl w:val="0"/>
          <w:numId w:val="11"/>
        </w:numPr>
        <w:rPr>
          <w:rFonts w:cs="Times New Roman"/>
        </w:rPr>
      </w:pPr>
      <w:r>
        <w:t>O sistema o redirecionará para a página de cadastro de usuários a ser realizado pelo Sistema de Segurança Digital – SSD do MEC, conforme imagem abaixo:</w:t>
      </w:r>
    </w:p>
    <w:p w:rsidR="006C5FCB" w:rsidRDefault="00190EAA" w:rsidP="006C5FCB">
      <w:pPr>
        <w:pStyle w:val="listanumerada"/>
        <w:numPr>
          <w:ilvl w:val="0"/>
          <w:numId w:val="0"/>
        </w:numPr>
        <w:ind w:left="360"/>
      </w:pPr>
      <w:r>
        <w:rPr>
          <w:noProof/>
          <w:lang w:eastAsia="pt-BR" w:bidi="ar-SA"/>
        </w:rPr>
        <w:drawing>
          <wp:inline distT="0" distB="0" distL="0" distR="0">
            <wp:extent cx="6112510" cy="1431290"/>
            <wp:effectExtent l="0" t="0" r="2540" b="0"/>
            <wp:docPr id="552" name="Imagem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35" w:rsidRDefault="00FF1635" w:rsidP="00FF1635">
      <w:pPr>
        <w:pStyle w:val="listanumerada"/>
        <w:numPr>
          <w:ilvl w:val="0"/>
          <w:numId w:val="0"/>
        </w:numPr>
        <w:ind w:left="360"/>
      </w:pPr>
    </w:p>
    <w:p w:rsidR="006C5FCB" w:rsidRDefault="006C5FCB" w:rsidP="00BB15C2">
      <w:pPr>
        <w:pStyle w:val="listanumerada"/>
        <w:numPr>
          <w:ilvl w:val="0"/>
          <w:numId w:val="11"/>
        </w:numPr>
      </w:pPr>
      <w:r>
        <w:t>Informe o número do CPF a ser cadastrado, e selecione o botão “</w:t>
      </w:r>
      <w:r w:rsidRPr="006C5FCB">
        <w:rPr>
          <w:b/>
        </w:rPr>
        <w:t>Próximo</w:t>
      </w:r>
      <w:r>
        <w:t>”;</w:t>
      </w:r>
    </w:p>
    <w:p w:rsidR="000F675C" w:rsidRDefault="006C5FCB" w:rsidP="00BB15C2">
      <w:pPr>
        <w:pStyle w:val="listanumerada"/>
        <w:numPr>
          <w:ilvl w:val="0"/>
          <w:numId w:val="11"/>
        </w:numPr>
      </w:pPr>
      <w:bookmarkStart w:id="10" w:name="_Ref376511683"/>
      <w:r>
        <w:t xml:space="preserve">Será </w:t>
      </w:r>
      <w:r w:rsidR="000F675C">
        <w:t>solicitado o preenchimento dos dados de verificação, conforme imagem abaixo:</w:t>
      </w:r>
      <w:bookmarkEnd w:id="10"/>
    </w:p>
    <w:p w:rsidR="000F675C" w:rsidRDefault="00190EAA" w:rsidP="000F675C">
      <w:pPr>
        <w:pStyle w:val="listanumerada"/>
        <w:numPr>
          <w:ilvl w:val="0"/>
          <w:numId w:val="0"/>
        </w:numPr>
        <w:ind w:left="360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082665" cy="2454910"/>
            <wp:effectExtent l="0" t="0" r="0" b="2540"/>
            <wp:docPr id="557" name="Imagem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CB" w:rsidRDefault="000F675C" w:rsidP="00BB15C2">
      <w:pPr>
        <w:pStyle w:val="listanumerada"/>
        <w:numPr>
          <w:ilvl w:val="0"/>
          <w:numId w:val="11"/>
        </w:numPr>
      </w:pPr>
      <w:r>
        <w:t>Preencha os dados solicitados e clique na opção “</w:t>
      </w:r>
      <w:r w:rsidRPr="000F675C">
        <w:rPr>
          <w:b/>
        </w:rPr>
        <w:t>Próximo</w:t>
      </w:r>
      <w:r>
        <w:t>”;</w:t>
      </w:r>
      <w:r w:rsidR="006C5FCB">
        <w:t xml:space="preserve"> </w:t>
      </w:r>
    </w:p>
    <w:p w:rsidR="000F675C" w:rsidRDefault="000F675C" w:rsidP="00BB15C2">
      <w:pPr>
        <w:pStyle w:val="listanumerada"/>
        <w:numPr>
          <w:ilvl w:val="0"/>
          <w:numId w:val="11"/>
        </w:numPr>
      </w:pPr>
      <w:bookmarkStart w:id="11" w:name="_Ref376511711"/>
      <w:r>
        <w:t>Será apresentado o formulário para cadastro dos dados do usuário, conforme imagem abaixo:</w:t>
      </w:r>
      <w:bookmarkEnd w:id="11"/>
    </w:p>
    <w:p w:rsidR="00DF1BFC" w:rsidRPr="006C5FCB" w:rsidRDefault="00190EAA" w:rsidP="000F675C">
      <w:pPr>
        <w:pStyle w:val="listanumerada"/>
        <w:numPr>
          <w:ilvl w:val="0"/>
          <w:numId w:val="0"/>
        </w:numPr>
        <w:ind w:left="360"/>
      </w:pPr>
      <w:r>
        <w:rPr>
          <w:noProof/>
          <w:lang w:eastAsia="pt-BR" w:bidi="ar-SA"/>
        </w:rPr>
        <w:drawing>
          <wp:inline distT="0" distB="0" distL="0" distR="0">
            <wp:extent cx="6003290" cy="4443095"/>
            <wp:effectExtent l="0" t="0" r="0" b="0"/>
            <wp:docPr id="559" name="Imagem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35" w:rsidRDefault="00FF1635" w:rsidP="00FF1635">
      <w:pPr>
        <w:pStyle w:val="listanumerada"/>
        <w:numPr>
          <w:ilvl w:val="0"/>
          <w:numId w:val="0"/>
        </w:numPr>
        <w:ind w:left="360"/>
      </w:pPr>
    </w:p>
    <w:p w:rsidR="00DF1BFC" w:rsidRPr="001F6185" w:rsidRDefault="00DF1BFC" w:rsidP="00BB15C2">
      <w:pPr>
        <w:pStyle w:val="listanumerada"/>
        <w:numPr>
          <w:ilvl w:val="0"/>
          <w:numId w:val="11"/>
        </w:numPr>
      </w:pPr>
      <w:r w:rsidRPr="001F6185">
        <w:t xml:space="preserve">Preencha os </w:t>
      </w:r>
      <w:r w:rsidR="001F6185">
        <w:t>d</w:t>
      </w:r>
      <w:r w:rsidRPr="001F6185">
        <w:t>ados</w:t>
      </w:r>
      <w:r w:rsidR="001F6185">
        <w:t xml:space="preserve"> solicitados, e c</w:t>
      </w:r>
      <w:r w:rsidRPr="001F6185">
        <w:rPr>
          <w:rFonts w:cs="Arial"/>
        </w:rPr>
        <w:t>lique</w:t>
      </w:r>
      <w:r w:rsidR="001F6185">
        <w:rPr>
          <w:rFonts w:cs="Arial"/>
        </w:rPr>
        <w:t xml:space="preserve"> na opção</w:t>
      </w:r>
      <w:r w:rsidRPr="001F6185">
        <w:rPr>
          <w:rFonts w:cs="Arial"/>
          <w:spacing w:val="7"/>
        </w:rPr>
        <w:t xml:space="preserve"> </w:t>
      </w:r>
      <w:r w:rsidRPr="001F6185">
        <w:rPr>
          <w:rFonts w:cs="Arial"/>
          <w:w w:val="116"/>
        </w:rPr>
        <w:t>“</w:t>
      </w:r>
      <w:r w:rsidRPr="001F6185">
        <w:rPr>
          <w:rFonts w:cs="Arial"/>
          <w:b/>
          <w:bCs/>
        </w:rPr>
        <w:t>Próximo</w:t>
      </w:r>
      <w:r w:rsidRPr="001F6185">
        <w:rPr>
          <w:rFonts w:cs="Arial"/>
          <w:w w:val="109"/>
        </w:rPr>
        <w:t>”.</w:t>
      </w:r>
    </w:p>
    <w:p w:rsidR="001F6185" w:rsidRPr="001F6185" w:rsidRDefault="001F6185" w:rsidP="00BB15C2">
      <w:pPr>
        <w:pStyle w:val="listanumerada"/>
        <w:numPr>
          <w:ilvl w:val="0"/>
          <w:numId w:val="11"/>
        </w:numPr>
      </w:pPr>
      <w:r>
        <w:rPr>
          <w:rFonts w:cs="Arial"/>
          <w:w w:val="109"/>
        </w:rPr>
        <w:t xml:space="preserve">Prossiga com o procedimento de cadastro até que tenha informado todos os </w:t>
      </w:r>
      <w:r>
        <w:rPr>
          <w:rFonts w:cs="Arial"/>
          <w:w w:val="109"/>
        </w:rPr>
        <w:lastRenderedPageBreak/>
        <w:t xml:space="preserve">dados solicitados pelo sistema. Para qualquer dúvida com relação ao preenchimento das informações no Sistema de Segurança Digital do MEC, acesse o manual </w:t>
      </w:r>
      <w:r w:rsidR="00DA1422">
        <w:rPr>
          <w:rFonts w:cs="Arial"/>
          <w:w w:val="109"/>
        </w:rPr>
        <w:t xml:space="preserve">do sistema disponibilizado </w:t>
      </w:r>
      <w:r>
        <w:rPr>
          <w:rFonts w:cs="Arial"/>
          <w:w w:val="109"/>
        </w:rPr>
        <w:t xml:space="preserve">pelo </w:t>
      </w:r>
      <w:r w:rsidR="00DA1422">
        <w:rPr>
          <w:rFonts w:cs="Arial"/>
          <w:w w:val="109"/>
        </w:rPr>
        <w:t xml:space="preserve">item de </w:t>
      </w:r>
      <w:proofErr w:type="gramStart"/>
      <w:r w:rsidR="00DA1422">
        <w:rPr>
          <w:rFonts w:cs="Arial"/>
          <w:w w:val="109"/>
        </w:rPr>
        <w:t>menu</w:t>
      </w:r>
      <w:proofErr w:type="gramEnd"/>
      <w:r>
        <w:rPr>
          <w:rFonts w:cs="Arial"/>
          <w:w w:val="109"/>
        </w:rPr>
        <w:t xml:space="preserve"> “</w:t>
      </w:r>
      <w:r w:rsidRPr="001F6185">
        <w:rPr>
          <w:rFonts w:cs="Arial"/>
          <w:b/>
          <w:w w:val="109"/>
        </w:rPr>
        <w:t>Manual do SSD</w:t>
      </w:r>
      <w:r>
        <w:rPr>
          <w:rFonts w:cs="Arial"/>
          <w:w w:val="109"/>
        </w:rPr>
        <w:t>”</w:t>
      </w:r>
      <w:r w:rsidR="00DA1422">
        <w:rPr>
          <w:rFonts w:cs="Arial"/>
          <w:w w:val="109"/>
        </w:rPr>
        <w:t>,</w:t>
      </w:r>
      <w:r>
        <w:rPr>
          <w:rFonts w:cs="Arial"/>
          <w:w w:val="109"/>
        </w:rPr>
        <w:t xml:space="preserve"> localizado no menu principal do sistema</w:t>
      </w:r>
      <w:r w:rsidR="00DA1422">
        <w:rPr>
          <w:rFonts w:cs="Arial"/>
          <w:w w:val="109"/>
        </w:rPr>
        <w:t>.</w:t>
      </w:r>
    </w:p>
    <w:p w:rsidR="00FC6A05" w:rsidRDefault="001F6185" w:rsidP="00BB15C2">
      <w:pPr>
        <w:pStyle w:val="listanumerada"/>
        <w:numPr>
          <w:ilvl w:val="0"/>
          <w:numId w:val="11"/>
        </w:numPr>
      </w:pPr>
      <w:r>
        <w:t>Após concluir o procedimento, será apresentada a mensagem de sucesso abaixo:</w:t>
      </w:r>
    </w:p>
    <w:p w:rsidR="00FC6A05" w:rsidRDefault="00FC6A05" w:rsidP="00FF1635">
      <w:pPr>
        <w:pStyle w:val="listanumerada"/>
        <w:numPr>
          <w:ilvl w:val="0"/>
          <w:numId w:val="0"/>
        </w:numPr>
        <w:ind w:left="360"/>
      </w:pPr>
      <w:r>
        <w:rPr>
          <w:noProof/>
          <w:lang w:eastAsia="pt-BR" w:bidi="ar-SA"/>
        </w:rPr>
        <w:drawing>
          <wp:inline distT="0" distB="0" distL="0" distR="0" wp14:anchorId="19A84727" wp14:editId="67BE6387">
            <wp:extent cx="5612130" cy="1511300"/>
            <wp:effectExtent l="0" t="0" r="7620" b="0"/>
            <wp:docPr id="637" name="Imagem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05" w:rsidRDefault="00FC6A05" w:rsidP="00BB15C2">
      <w:pPr>
        <w:pStyle w:val="listanumerada"/>
        <w:numPr>
          <w:ilvl w:val="0"/>
          <w:numId w:val="11"/>
        </w:numPr>
      </w:pPr>
      <w:r>
        <w:t>O sistema</w:t>
      </w:r>
      <w:r w:rsidR="001F6185">
        <w:t xml:space="preserve"> o</w:t>
      </w:r>
      <w:r>
        <w:t xml:space="preserve"> redirecionará para a página </w:t>
      </w:r>
      <w:r w:rsidR="001F6185">
        <w:t xml:space="preserve">inicial do sistema, </w:t>
      </w:r>
      <w:r>
        <w:t>automaticamente.</w:t>
      </w:r>
    </w:p>
    <w:p w:rsidR="00C23221" w:rsidRDefault="00C23221" w:rsidP="00DA1422">
      <w:pPr>
        <w:pStyle w:val="listanumerada"/>
        <w:numPr>
          <w:ilvl w:val="0"/>
          <w:numId w:val="0"/>
        </w:numPr>
        <w:ind w:left="360" w:hanging="360"/>
      </w:pPr>
    </w:p>
    <w:p w:rsidR="00DA1422" w:rsidRPr="00DA1422" w:rsidRDefault="00DA1422" w:rsidP="00DA1422">
      <w:pPr>
        <w:pStyle w:val="Titulo2"/>
        <w:shd w:val="clear" w:color="auto" w:fill="548DD4" w:themeFill="text2" w:themeFillTint="99"/>
        <w:jc w:val="both"/>
        <w:rPr>
          <w:color w:val="404040" w:themeColor="text1" w:themeTint="BF"/>
          <w:sz w:val="32"/>
          <w:szCs w:val="32"/>
        </w:rPr>
      </w:pPr>
      <w:bookmarkStart w:id="12" w:name="_Ref374967620"/>
      <w:bookmarkStart w:id="13" w:name="_Toc394409853"/>
      <w:r w:rsidRPr="00DA1422">
        <w:rPr>
          <w:color w:val="404040" w:themeColor="text1" w:themeTint="BF"/>
          <w:sz w:val="32"/>
          <w:szCs w:val="32"/>
        </w:rPr>
        <w:t>Esqueci minha senha</w:t>
      </w:r>
      <w:bookmarkEnd w:id="12"/>
      <w:bookmarkEnd w:id="13"/>
    </w:p>
    <w:p w:rsidR="00DA1422" w:rsidRDefault="00AC3F24" w:rsidP="00BB15C2">
      <w:pPr>
        <w:pStyle w:val="listanumerada"/>
        <w:numPr>
          <w:ilvl w:val="0"/>
          <w:numId w:val="12"/>
        </w:numPr>
      </w:pPr>
      <w:r>
        <w:t xml:space="preserve">Clique </w:t>
      </w:r>
      <w:r w:rsidR="006B5C6E">
        <w:t xml:space="preserve">no botão </w:t>
      </w:r>
      <w:r w:rsidR="000F6210">
        <w:rPr>
          <w:noProof/>
          <w:lang w:eastAsia="pt-BR" w:bidi="ar-SA"/>
        </w:rPr>
        <w:drawing>
          <wp:inline distT="0" distB="0" distL="0" distR="0" wp14:anchorId="26DED6F9" wp14:editId="1D3A4E8F">
            <wp:extent cx="2124075" cy="285750"/>
            <wp:effectExtent l="0" t="0" r="9525" b="0"/>
            <wp:docPr id="524" name="Imagem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 w:rsidRPr="00AC3F24">
        <w:t>localizad</w:t>
      </w:r>
      <w:r w:rsidR="006B5C6E">
        <w:t>o</w:t>
      </w:r>
      <w:r w:rsidRPr="00AC3F24">
        <w:t xml:space="preserve"> na área “Acesso” da página inicial do sistema</w:t>
      </w:r>
      <w:r>
        <w:t>.</w:t>
      </w:r>
    </w:p>
    <w:p w:rsidR="00AC3F24" w:rsidRDefault="00AC3F24" w:rsidP="00BB15C2">
      <w:pPr>
        <w:pStyle w:val="listanumerada"/>
        <w:numPr>
          <w:ilvl w:val="0"/>
          <w:numId w:val="12"/>
        </w:numPr>
      </w:pPr>
      <w:r>
        <w:t>O sistema o redirecionará para a página de recuperação de senha a ser realizado pelo Sistema de Segurança Digital – SSD do MEC, conforme imagem abaixo:</w:t>
      </w:r>
    </w:p>
    <w:p w:rsidR="00AC3F24" w:rsidRDefault="000F6210" w:rsidP="00AC3F24">
      <w:pPr>
        <w:pStyle w:val="listanumerada"/>
        <w:numPr>
          <w:ilvl w:val="0"/>
          <w:numId w:val="0"/>
        </w:numPr>
        <w:ind w:left="360"/>
      </w:pPr>
      <w:r>
        <w:rPr>
          <w:noProof/>
          <w:lang w:eastAsia="pt-BR" w:bidi="ar-SA"/>
        </w:rPr>
        <w:drawing>
          <wp:inline distT="0" distB="0" distL="0" distR="0">
            <wp:extent cx="6142355" cy="1510665"/>
            <wp:effectExtent l="0" t="0" r="0" b="0"/>
            <wp:docPr id="551" name="Imagem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F24" w:rsidRDefault="00AC3F24" w:rsidP="00BB15C2">
      <w:pPr>
        <w:pStyle w:val="listanumerada"/>
        <w:numPr>
          <w:ilvl w:val="0"/>
          <w:numId w:val="12"/>
        </w:numPr>
      </w:pPr>
      <w:r>
        <w:t>Informe o número de CPF cadastrado no sistema e clique na opção “Recuperar”.</w:t>
      </w:r>
    </w:p>
    <w:p w:rsidR="00AC3F24" w:rsidRDefault="00AC3F24" w:rsidP="00BB15C2">
      <w:pPr>
        <w:pStyle w:val="listanumerada"/>
        <w:numPr>
          <w:ilvl w:val="0"/>
          <w:numId w:val="12"/>
        </w:numPr>
      </w:pPr>
      <w:proofErr w:type="gramStart"/>
      <w:r>
        <w:t>Será</w:t>
      </w:r>
      <w:proofErr w:type="gramEnd"/>
      <w:r>
        <w:t xml:space="preserve"> enviado para o e-mail do usuário cadastrado, as orientações para recuperação da senha. </w:t>
      </w:r>
      <w:r w:rsidRPr="00AC3F24">
        <w:t xml:space="preserve">Para qualquer dúvida com relação ao preenchimento das informações no Sistema de Segurança Digital do MEC, acesse o manual do sistema disponibilizado pelo item de </w:t>
      </w:r>
      <w:proofErr w:type="gramStart"/>
      <w:r w:rsidRPr="00AC3F24">
        <w:t>menu</w:t>
      </w:r>
      <w:proofErr w:type="gramEnd"/>
      <w:r w:rsidRPr="00AC3F24">
        <w:t xml:space="preserve"> “</w:t>
      </w:r>
      <w:r w:rsidRPr="00AC3F24">
        <w:rPr>
          <w:b/>
        </w:rPr>
        <w:t>Manual do SSD</w:t>
      </w:r>
      <w:r w:rsidRPr="00AC3F24">
        <w:t>”, localizado no menu principal do sistema</w:t>
      </w:r>
      <w:r>
        <w:t>.</w:t>
      </w:r>
    </w:p>
    <w:p w:rsidR="00AC3F24" w:rsidRDefault="00AC3F24" w:rsidP="00BB15C2">
      <w:pPr>
        <w:pStyle w:val="listanumerada"/>
        <w:numPr>
          <w:ilvl w:val="0"/>
          <w:numId w:val="12"/>
        </w:numPr>
      </w:pPr>
      <w:r>
        <w:t xml:space="preserve">Após conclusão do processo de recuperação da senha, realize os passos descritos </w:t>
      </w:r>
      <w:r>
        <w:lastRenderedPageBreak/>
        <w:t xml:space="preserve">no item </w:t>
      </w:r>
      <w:r w:rsidRPr="003C5FB1">
        <w:rPr>
          <w:b/>
        </w:rPr>
        <w:fldChar w:fldCharType="begin"/>
      </w:r>
      <w:r w:rsidRPr="003C5FB1">
        <w:rPr>
          <w:b/>
        </w:rPr>
        <w:instrText xml:space="preserve"> REF _Ref374957599 \r \h </w:instrText>
      </w:r>
      <w:r w:rsidR="003C5FB1">
        <w:rPr>
          <w:b/>
        </w:rPr>
        <w:instrText xml:space="preserve"> \* MERGEFORMAT </w:instrText>
      </w:r>
      <w:r w:rsidRPr="003C5FB1">
        <w:rPr>
          <w:b/>
        </w:rPr>
      </w:r>
      <w:r w:rsidRPr="003C5FB1">
        <w:rPr>
          <w:b/>
        </w:rPr>
        <w:fldChar w:fldCharType="separate"/>
      </w:r>
      <w:r w:rsidRPr="003C5FB1">
        <w:rPr>
          <w:b/>
        </w:rPr>
        <w:t>3.1</w:t>
      </w:r>
      <w:r w:rsidRPr="003C5FB1">
        <w:rPr>
          <w:b/>
        </w:rPr>
        <w:fldChar w:fldCharType="end"/>
      </w:r>
      <w:r>
        <w:t xml:space="preserve"> deste manual para </w:t>
      </w:r>
      <w:r w:rsidR="003C5FB1">
        <w:t>realizar o acesso ao sistema.</w:t>
      </w:r>
    </w:p>
    <w:p w:rsidR="00DA1422" w:rsidRDefault="00DA1422" w:rsidP="00DA1422">
      <w:pPr>
        <w:pStyle w:val="listanumerada"/>
        <w:numPr>
          <w:ilvl w:val="0"/>
          <w:numId w:val="0"/>
        </w:numPr>
        <w:ind w:left="360" w:hanging="360"/>
      </w:pPr>
    </w:p>
    <w:p w:rsidR="003C5FB1" w:rsidRPr="003C5FB1" w:rsidRDefault="003C5FB1" w:rsidP="003C5FB1">
      <w:pPr>
        <w:pStyle w:val="Titulo2"/>
        <w:shd w:val="clear" w:color="auto" w:fill="548DD4" w:themeFill="text2" w:themeFillTint="99"/>
        <w:jc w:val="both"/>
        <w:rPr>
          <w:color w:val="404040" w:themeColor="text1" w:themeTint="BF"/>
          <w:sz w:val="32"/>
          <w:szCs w:val="32"/>
        </w:rPr>
      </w:pPr>
      <w:bookmarkStart w:id="14" w:name="_Ref374969508"/>
      <w:bookmarkStart w:id="15" w:name="_Toc394409854"/>
      <w:r w:rsidRPr="003C5FB1">
        <w:rPr>
          <w:color w:val="404040" w:themeColor="text1" w:themeTint="BF"/>
          <w:sz w:val="32"/>
          <w:szCs w:val="32"/>
        </w:rPr>
        <w:t>Alterar senha</w:t>
      </w:r>
      <w:bookmarkEnd w:id="14"/>
      <w:bookmarkEnd w:id="15"/>
    </w:p>
    <w:p w:rsidR="003C5FB1" w:rsidRDefault="00F67946" w:rsidP="00BB15C2">
      <w:pPr>
        <w:pStyle w:val="listanumerada"/>
        <w:numPr>
          <w:ilvl w:val="0"/>
          <w:numId w:val="13"/>
        </w:numPr>
      </w:pPr>
      <w:r>
        <w:t>Clique no botão</w:t>
      </w:r>
      <w:r w:rsidR="00643C80">
        <w:t xml:space="preserve"> </w:t>
      </w:r>
      <w:r w:rsidR="000F6210">
        <w:rPr>
          <w:noProof/>
          <w:lang w:eastAsia="pt-BR" w:bidi="ar-SA"/>
        </w:rPr>
        <w:drawing>
          <wp:inline distT="0" distB="0" distL="0" distR="0" wp14:anchorId="76A3791A" wp14:editId="0F634A93">
            <wp:extent cx="809625" cy="257175"/>
            <wp:effectExtent l="0" t="0" r="9525" b="9525"/>
            <wp:docPr id="537" name="Imagem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C80">
        <w:t xml:space="preserve">, </w:t>
      </w:r>
      <w:r>
        <w:t>localizado no canto superior direito do sistema.</w:t>
      </w:r>
    </w:p>
    <w:p w:rsidR="00F67946" w:rsidRDefault="00F67946" w:rsidP="00BB15C2">
      <w:pPr>
        <w:pStyle w:val="listanumerada"/>
        <w:numPr>
          <w:ilvl w:val="0"/>
          <w:numId w:val="13"/>
        </w:numPr>
      </w:pPr>
      <w:r>
        <w:t>O sistema o redirecionará para o formulário de alteração de senha a ser realizado pelo Sistema de Segurança Digital – SSD do MEC, conforme imagem abaixo:</w:t>
      </w:r>
    </w:p>
    <w:p w:rsidR="00F67946" w:rsidRDefault="000F6210" w:rsidP="00F67946">
      <w:pPr>
        <w:pStyle w:val="listanumerada"/>
        <w:numPr>
          <w:ilvl w:val="0"/>
          <w:numId w:val="0"/>
        </w:numPr>
        <w:ind w:left="360"/>
      </w:pPr>
      <w:r>
        <w:rPr>
          <w:noProof/>
          <w:lang w:eastAsia="pt-BR" w:bidi="ar-SA"/>
        </w:rPr>
        <w:drawing>
          <wp:inline distT="0" distB="0" distL="0" distR="0">
            <wp:extent cx="5704840" cy="3021330"/>
            <wp:effectExtent l="0" t="0" r="0" b="7620"/>
            <wp:docPr id="539" name="Imagem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29" w:rsidRDefault="00F67946" w:rsidP="00BB15C2">
      <w:pPr>
        <w:pStyle w:val="listanumerada"/>
        <w:numPr>
          <w:ilvl w:val="0"/>
          <w:numId w:val="13"/>
        </w:numPr>
      </w:pPr>
      <w:r>
        <w:t>Informe os dados solicitados pelo sistema e clique na ação “</w:t>
      </w:r>
      <w:r w:rsidRPr="00F67946">
        <w:rPr>
          <w:b/>
          <w:u w:val="single"/>
        </w:rPr>
        <w:t>Alterar Senha</w:t>
      </w:r>
      <w:r>
        <w:t xml:space="preserve">”. </w:t>
      </w:r>
      <w:r w:rsidRPr="00AC3F24">
        <w:t xml:space="preserve">Para qualquer dúvida com relação ao preenchimento das informações no Sistema de Segurança Digital do MEC, acesse o manual do sistema disponibilizado pelo item de </w:t>
      </w:r>
      <w:proofErr w:type="gramStart"/>
      <w:r w:rsidRPr="00AC3F24">
        <w:t>menu</w:t>
      </w:r>
      <w:proofErr w:type="gramEnd"/>
      <w:r w:rsidRPr="00AC3F24">
        <w:t xml:space="preserve"> “</w:t>
      </w:r>
      <w:r w:rsidRPr="00F67946">
        <w:rPr>
          <w:b/>
        </w:rPr>
        <w:t>Manual do SSD</w:t>
      </w:r>
      <w:r w:rsidRPr="00AC3F24">
        <w:t>”, localizado no menu principal do sistema</w:t>
      </w:r>
      <w:r>
        <w:t>.</w:t>
      </w:r>
    </w:p>
    <w:p w:rsidR="00F67946" w:rsidRDefault="00F67946" w:rsidP="00BB15C2">
      <w:pPr>
        <w:pStyle w:val="listanumerada"/>
        <w:numPr>
          <w:ilvl w:val="0"/>
          <w:numId w:val="13"/>
        </w:numPr>
      </w:pPr>
      <w:r>
        <w:t>Após conclusão do procedimento, será apresentada uma mensagem informando que a operação foi realizada com sucesso, e será disponibilizad</w:t>
      </w:r>
      <w:r w:rsidR="00643C80">
        <w:t>o</w:t>
      </w:r>
      <w:r>
        <w:t xml:space="preserve"> o link no canto superior esquerdo do sistema para que possa retornar ao Sistema </w:t>
      </w:r>
      <w:r w:rsidR="000F6210">
        <w:t>Nacional de Informações da Educação Profissional e Tecnológica</w:t>
      </w:r>
      <w:r>
        <w:t>, conforme imagem abaixo:</w:t>
      </w:r>
    </w:p>
    <w:p w:rsidR="00F67946" w:rsidRDefault="000F6210" w:rsidP="00F67946">
      <w:pPr>
        <w:pStyle w:val="listanumerada"/>
        <w:numPr>
          <w:ilvl w:val="0"/>
          <w:numId w:val="0"/>
        </w:numPr>
        <w:ind w:left="360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953760" cy="2484755"/>
            <wp:effectExtent l="0" t="0" r="8890" b="0"/>
            <wp:docPr id="538" name="Imagem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46" w:rsidRDefault="00F67946" w:rsidP="00BB15C2">
      <w:pPr>
        <w:pStyle w:val="listanumerada"/>
        <w:numPr>
          <w:ilvl w:val="0"/>
          <w:numId w:val="13"/>
        </w:numPr>
      </w:pPr>
      <w:r>
        <w:t xml:space="preserve"> </w:t>
      </w:r>
      <w:r w:rsidR="00643C80">
        <w:t xml:space="preserve">Clique no link “Retornar ao </w:t>
      </w:r>
      <w:r w:rsidR="000F6210">
        <w:t>SISTEC</w:t>
      </w:r>
      <w:r w:rsidR="00643C80">
        <w:t xml:space="preserve">” para retornar ao Sistema </w:t>
      </w:r>
      <w:r w:rsidR="000F6210">
        <w:t>SISTEC</w:t>
      </w:r>
      <w:r w:rsidR="00643C80">
        <w:t xml:space="preserve"> após a alteração de senha com sucesso.</w:t>
      </w:r>
    </w:p>
    <w:p w:rsidR="00F03529" w:rsidRPr="00F03529" w:rsidRDefault="00F03529" w:rsidP="00F03529">
      <w:pPr>
        <w:pStyle w:val="Titulo2"/>
        <w:shd w:val="clear" w:color="auto" w:fill="548DD4" w:themeFill="text2" w:themeFillTint="99"/>
        <w:jc w:val="both"/>
        <w:rPr>
          <w:color w:val="404040" w:themeColor="text1" w:themeTint="BF"/>
          <w:sz w:val="32"/>
          <w:szCs w:val="32"/>
        </w:rPr>
      </w:pPr>
      <w:bookmarkStart w:id="16" w:name="_Ref374968864"/>
      <w:bookmarkStart w:id="17" w:name="_Toc394409855"/>
      <w:r w:rsidRPr="00F03529">
        <w:rPr>
          <w:color w:val="404040" w:themeColor="text1" w:themeTint="BF"/>
          <w:sz w:val="32"/>
          <w:szCs w:val="32"/>
        </w:rPr>
        <w:t>Sair</w:t>
      </w:r>
      <w:bookmarkEnd w:id="16"/>
      <w:bookmarkEnd w:id="17"/>
    </w:p>
    <w:p w:rsidR="00F03529" w:rsidRDefault="00F03529" w:rsidP="00BB15C2">
      <w:pPr>
        <w:pStyle w:val="listanumerada"/>
        <w:numPr>
          <w:ilvl w:val="0"/>
          <w:numId w:val="14"/>
        </w:numPr>
      </w:pPr>
      <w:r>
        <w:t xml:space="preserve">Clique no botão </w:t>
      </w:r>
      <w:r w:rsidR="00B4586F">
        <w:rPr>
          <w:noProof/>
          <w:lang w:eastAsia="pt-BR" w:bidi="ar-SA"/>
        </w:rPr>
        <w:drawing>
          <wp:inline distT="0" distB="0" distL="0" distR="0">
            <wp:extent cx="288290" cy="188595"/>
            <wp:effectExtent l="0" t="0" r="0" b="1905"/>
            <wp:docPr id="562" name="Imagem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localizada no canto superior direito do sistema</w:t>
      </w:r>
      <w:r w:rsidR="006B5C6E">
        <w:t>.</w:t>
      </w:r>
    </w:p>
    <w:p w:rsidR="00DD03B1" w:rsidRDefault="00190EAA" w:rsidP="00DD03B1">
      <w:pPr>
        <w:pStyle w:val="listanumerada"/>
        <w:numPr>
          <w:ilvl w:val="0"/>
          <w:numId w:val="0"/>
        </w:numPr>
        <w:ind w:left="720"/>
      </w:pPr>
      <w:r>
        <w:rPr>
          <w:noProof/>
          <w:lang w:eastAsia="pt-BR" w:bidi="ar-SA"/>
        </w:rPr>
        <w:drawing>
          <wp:inline distT="0" distB="0" distL="0" distR="0">
            <wp:extent cx="6112510" cy="3905885"/>
            <wp:effectExtent l="0" t="0" r="2540" b="0"/>
            <wp:docPr id="561" name="Imagem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29" w:rsidRDefault="00F03529" w:rsidP="00BB15C2">
      <w:pPr>
        <w:pStyle w:val="listanumerada"/>
        <w:numPr>
          <w:ilvl w:val="0"/>
          <w:numId w:val="14"/>
        </w:numPr>
      </w:pPr>
      <w:r>
        <w:t>O sistema o redirecionará para a página inicial do sistema, conforme imagem abaixo:</w:t>
      </w:r>
    </w:p>
    <w:p w:rsidR="00F03529" w:rsidRDefault="00B4586F" w:rsidP="00F03529">
      <w:pPr>
        <w:pStyle w:val="listanumerada"/>
        <w:numPr>
          <w:ilvl w:val="0"/>
          <w:numId w:val="0"/>
        </w:numPr>
        <w:ind w:left="360"/>
      </w:pPr>
      <w:r>
        <w:rPr>
          <w:noProof/>
          <w:lang w:eastAsia="pt-BR" w:bidi="ar-SA"/>
        </w:rPr>
        <w:lastRenderedPageBreak/>
        <w:drawing>
          <wp:inline distT="0" distB="0" distL="0" distR="0" wp14:anchorId="1D05A4B3" wp14:editId="7C8C32DA">
            <wp:extent cx="6120130" cy="2926616"/>
            <wp:effectExtent l="0" t="0" r="0" b="7620"/>
            <wp:docPr id="565" name="Imagem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50" w:rsidRDefault="00633F50" w:rsidP="00F03529">
      <w:pPr>
        <w:pStyle w:val="listanumerada"/>
        <w:numPr>
          <w:ilvl w:val="0"/>
          <w:numId w:val="0"/>
        </w:numPr>
        <w:ind w:left="360"/>
      </w:pPr>
    </w:p>
    <w:p w:rsidR="00F03529" w:rsidRDefault="00F03529" w:rsidP="00DA1422">
      <w:pPr>
        <w:pStyle w:val="listanumerada"/>
        <w:numPr>
          <w:ilvl w:val="0"/>
          <w:numId w:val="0"/>
        </w:numPr>
        <w:ind w:left="360" w:hanging="360"/>
      </w:pPr>
    </w:p>
    <w:p w:rsidR="00FF1635" w:rsidRPr="004C31D9" w:rsidRDefault="007209E7" w:rsidP="00FF1635">
      <w:pPr>
        <w:pStyle w:val="Ttulo1"/>
        <w:shd w:val="clear" w:color="auto" w:fill="7F7F7F" w:themeFill="text1" w:themeFillTint="80"/>
        <w:jc w:val="both"/>
        <w:rPr>
          <w:sz w:val="44"/>
          <w:szCs w:val="44"/>
        </w:rPr>
      </w:pPr>
      <w:bookmarkStart w:id="18" w:name="_Toc394409856"/>
      <w:r>
        <w:rPr>
          <w:sz w:val="48"/>
          <w:szCs w:val="48"/>
        </w:rPr>
        <w:t>Acesso as Funcionalidades</w:t>
      </w:r>
      <w:bookmarkEnd w:id="18"/>
    </w:p>
    <w:p w:rsidR="00674F75" w:rsidRPr="006B5C6E" w:rsidRDefault="00674F75" w:rsidP="006B5C6E"/>
    <w:p w:rsidR="00737329" w:rsidRPr="002C50DB" w:rsidRDefault="004C31D9" w:rsidP="002C50DB">
      <w:pPr>
        <w:pStyle w:val="Titulo2"/>
        <w:shd w:val="clear" w:color="auto" w:fill="548DD4" w:themeFill="text2" w:themeFillTint="99"/>
        <w:jc w:val="both"/>
        <w:rPr>
          <w:color w:val="404040" w:themeColor="text1" w:themeTint="BF"/>
          <w:sz w:val="32"/>
          <w:szCs w:val="32"/>
        </w:rPr>
      </w:pPr>
      <w:bookmarkStart w:id="19" w:name="_Toc394409857"/>
      <w:proofErr w:type="gramStart"/>
      <w:r w:rsidRPr="002C50DB">
        <w:rPr>
          <w:color w:val="404040" w:themeColor="text1" w:themeTint="BF"/>
          <w:sz w:val="32"/>
          <w:szCs w:val="32"/>
        </w:rPr>
        <w:t>MENU</w:t>
      </w:r>
      <w:proofErr w:type="gramEnd"/>
      <w:r w:rsidRPr="002C50DB">
        <w:rPr>
          <w:color w:val="404040" w:themeColor="text1" w:themeTint="BF"/>
          <w:sz w:val="32"/>
          <w:szCs w:val="32"/>
        </w:rPr>
        <w:t xml:space="preserve"> PRINCIPAL</w:t>
      </w:r>
      <w:bookmarkEnd w:id="19"/>
    </w:p>
    <w:p w:rsidR="00E6154F" w:rsidRDefault="00E6154F" w:rsidP="00E6154F">
      <w:pPr>
        <w:pStyle w:val="listanumerada"/>
        <w:numPr>
          <w:ilvl w:val="0"/>
          <w:numId w:val="0"/>
        </w:numPr>
        <w:rPr>
          <w:rFonts w:cs="Arial"/>
        </w:rPr>
      </w:pPr>
      <w:r w:rsidRPr="00E6154F">
        <w:rPr>
          <w:rFonts w:cs="Times New Roman"/>
        </w:rPr>
        <w:t xml:space="preserve">O sistema </w:t>
      </w:r>
      <w:r>
        <w:rPr>
          <w:rFonts w:cs="Times New Roman"/>
        </w:rPr>
        <w:t xml:space="preserve">possui um </w:t>
      </w:r>
      <w:proofErr w:type="gramStart"/>
      <w:r>
        <w:rPr>
          <w:rFonts w:cs="Times New Roman"/>
        </w:rPr>
        <w:t>menu</w:t>
      </w:r>
      <w:proofErr w:type="gramEnd"/>
      <w:r>
        <w:rPr>
          <w:rFonts w:cs="Times New Roman"/>
        </w:rPr>
        <w:t xml:space="preserve"> principal </w:t>
      </w:r>
      <w:r>
        <w:rPr>
          <w:rFonts w:cs="Arial"/>
        </w:rPr>
        <w:t>localizado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no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canto</w:t>
      </w:r>
      <w:r>
        <w:rPr>
          <w:rFonts w:cs="Arial"/>
          <w:spacing w:val="25"/>
        </w:rPr>
        <w:t xml:space="preserve"> </w:t>
      </w:r>
      <w:r>
        <w:rPr>
          <w:rFonts w:cs="Arial"/>
        </w:rPr>
        <w:t>superior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da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tela.</w:t>
      </w:r>
      <w:r w:rsidR="003B5631">
        <w:rPr>
          <w:rFonts w:cs="Arial"/>
        </w:rPr>
        <w:t xml:space="preserve"> Cada item de </w:t>
      </w:r>
      <w:proofErr w:type="gramStart"/>
      <w:r w:rsidR="003B5631">
        <w:rPr>
          <w:rFonts w:cs="Arial"/>
        </w:rPr>
        <w:t>menu</w:t>
      </w:r>
      <w:proofErr w:type="gramEnd"/>
      <w:r w:rsidR="003B5631">
        <w:rPr>
          <w:rFonts w:cs="Arial"/>
        </w:rPr>
        <w:t xml:space="preserve"> a ser apresentado será de acordo com o nível de acesso do usuário autenticado. </w:t>
      </w:r>
      <w:r>
        <w:rPr>
          <w:rFonts w:cs="Arial"/>
        </w:rPr>
        <w:t xml:space="preserve">Neste </w:t>
      </w:r>
      <w:proofErr w:type="gramStart"/>
      <w:r>
        <w:rPr>
          <w:rFonts w:cs="Arial"/>
        </w:rPr>
        <w:t>menu</w:t>
      </w:r>
      <w:proofErr w:type="gramEnd"/>
      <w:r>
        <w:rPr>
          <w:rFonts w:cs="Arial"/>
        </w:rPr>
        <w:t xml:space="preserve"> são encontrados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os itens que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serão explicados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ao longo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deste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manual.</w:t>
      </w:r>
    </w:p>
    <w:p w:rsidR="00B4586F" w:rsidRDefault="00B4586F" w:rsidP="00E6154F">
      <w:pPr>
        <w:pStyle w:val="listanumerada"/>
        <w:numPr>
          <w:ilvl w:val="0"/>
          <w:numId w:val="0"/>
        </w:numPr>
        <w:rPr>
          <w:rFonts w:cs="Arial"/>
        </w:rPr>
      </w:pPr>
    </w:p>
    <w:p w:rsidR="00E6154F" w:rsidRDefault="00B4586F" w:rsidP="00E6154F">
      <w:pPr>
        <w:pStyle w:val="listanumerada"/>
        <w:numPr>
          <w:ilvl w:val="0"/>
          <w:numId w:val="0"/>
        </w:numPr>
        <w:rPr>
          <w:rFonts w:cs="Arial"/>
        </w:rPr>
      </w:pPr>
      <w:r>
        <w:rPr>
          <w:noProof/>
          <w:lang w:eastAsia="pt-BR" w:bidi="ar-SA"/>
        </w:rPr>
        <w:drawing>
          <wp:inline distT="0" distB="0" distL="0" distR="0">
            <wp:extent cx="6122670" cy="258445"/>
            <wp:effectExtent l="0" t="0" r="0" b="8255"/>
            <wp:docPr id="566" name="Imagem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74" w:rsidRDefault="003B0574" w:rsidP="003B0574">
      <w:pPr>
        <w:pStyle w:val="Titulo2"/>
        <w:shd w:val="clear" w:color="auto" w:fill="548DD4" w:themeFill="text2" w:themeFillTint="99"/>
        <w:jc w:val="both"/>
        <w:rPr>
          <w:color w:val="404040" w:themeColor="text1" w:themeTint="BF"/>
          <w:sz w:val="32"/>
          <w:szCs w:val="32"/>
        </w:rPr>
      </w:pPr>
      <w:bookmarkStart w:id="20" w:name="_Toc394409858"/>
      <w:proofErr w:type="gramStart"/>
      <w:r w:rsidRPr="002C50DB">
        <w:rPr>
          <w:color w:val="404040" w:themeColor="text1" w:themeTint="BF"/>
          <w:sz w:val="32"/>
          <w:szCs w:val="32"/>
        </w:rPr>
        <w:t>MENU</w:t>
      </w:r>
      <w:proofErr w:type="gramEnd"/>
      <w:r w:rsidRPr="002C50DB">
        <w:rPr>
          <w:color w:val="404040" w:themeColor="text1" w:themeTint="BF"/>
          <w:sz w:val="32"/>
          <w:szCs w:val="32"/>
        </w:rPr>
        <w:t xml:space="preserve"> </w:t>
      </w:r>
      <w:r w:rsidR="00B4586F">
        <w:rPr>
          <w:color w:val="404040" w:themeColor="text1" w:themeTint="BF"/>
          <w:sz w:val="32"/>
          <w:szCs w:val="32"/>
        </w:rPr>
        <w:t>PRONATEC</w:t>
      </w:r>
      <w:r w:rsidR="00A917FE">
        <w:rPr>
          <w:color w:val="404040" w:themeColor="text1" w:themeTint="BF"/>
          <w:sz w:val="32"/>
          <w:szCs w:val="32"/>
        </w:rPr>
        <w:t xml:space="preserve"> </w:t>
      </w:r>
      <w:r w:rsidR="009C4FFE">
        <w:rPr>
          <w:color w:val="404040" w:themeColor="text1" w:themeTint="BF"/>
          <w:sz w:val="32"/>
          <w:szCs w:val="32"/>
        </w:rPr>
        <w:t>– Perfil Gestor MEC Unidade/Gestor Responsável/Assessor da Unida</w:t>
      </w:r>
      <w:r w:rsidR="009F3A83">
        <w:rPr>
          <w:color w:val="404040" w:themeColor="text1" w:themeTint="BF"/>
          <w:sz w:val="32"/>
          <w:szCs w:val="32"/>
        </w:rPr>
        <w:t>d</w:t>
      </w:r>
      <w:r w:rsidR="009C4FFE">
        <w:rPr>
          <w:color w:val="404040" w:themeColor="text1" w:themeTint="BF"/>
          <w:sz w:val="32"/>
          <w:szCs w:val="32"/>
        </w:rPr>
        <w:t>e</w:t>
      </w:r>
      <w:bookmarkEnd w:id="20"/>
      <w:r w:rsidR="009C4FFE">
        <w:rPr>
          <w:color w:val="404040" w:themeColor="text1" w:themeTint="BF"/>
          <w:sz w:val="32"/>
          <w:szCs w:val="32"/>
        </w:rPr>
        <w:t xml:space="preserve"> </w:t>
      </w:r>
    </w:p>
    <w:p w:rsidR="003B0574" w:rsidRDefault="003B0574" w:rsidP="003B0574">
      <w:pPr>
        <w:pStyle w:val="listanumerada"/>
        <w:numPr>
          <w:ilvl w:val="0"/>
          <w:numId w:val="0"/>
        </w:numPr>
        <w:rPr>
          <w:rFonts w:cs="Times New Roman"/>
        </w:rPr>
      </w:pPr>
      <w:r w:rsidRPr="00450D38">
        <w:rPr>
          <w:rFonts w:cs="Times New Roman"/>
        </w:rPr>
        <w:t xml:space="preserve">Este capítulo irá tratar </w:t>
      </w:r>
      <w:r w:rsidR="00B4586F">
        <w:rPr>
          <w:rFonts w:cs="Times New Roman"/>
        </w:rPr>
        <w:t xml:space="preserve">das funcionalidades referentes ao </w:t>
      </w:r>
      <w:proofErr w:type="spellStart"/>
      <w:r w:rsidR="00B4586F">
        <w:rPr>
          <w:rFonts w:cs="Times New Roman"/>
        </w:rPr>
        <w:t>Pronatec</w:t>
      </w:r>
      <w:proofErr w:type="spellEnd"/>
      <w:r w:rsidR="00B4586F">
        <w:rPr>
          <w:rFonts w:cs="Times New Roman"/>
        </w:rPr>
        <w:t xml:space="preserve"> existentes no sistema</w:t>
      </w:r>
      <w:r w:rsidRPr="00450D38">
        <w:rPr>
          <w:rFonts w:cs="Times New Roman"/>
        </w:rPr>
        <w:t xml:space="preserve">. </w:t>
      </w:r>
      <w:r w:rsidR="009C4FFE">
        <w:rPr>
          <w:rFonts w:cs="Times New Roman"/>
        </w:rPr>
        <w:t>Onde o perfil de acesso é para Gestor MEC Unidade, Gestor Responsável e Assessor da Unidade</w:t>
      </w:r>
      <w:r w:rsidRPr="00450D38">
        <w:rPr>
          <w:rFonts w:cs="Times New Roman"/>
        </w:rPr>
        <w:t>.</w:t>
      </w:r>
    </w:p>
    <w:p w:rsidR="009C4FFE" w:rsidRDefault="009C4FFE" w:rsidP="00B4586F">
      <w:pPr>
        <w:pStyle w:val="listanumerada"/>
        <w:numPr>
          <w:ilvl w:val="0"/>
          <w:numId w:val="0"/>
        </w:numPr>
        <w:rPr>
          <w:rFonts w:cs="Arial"/>
        </w:rPr>
      </w:pPr>
      <w:r w:rsidRPr="00E6154F">
        <w:rPr>
          <w:rFonts w:cs="Times New Roman"/>
        </w:rPr>
        <w:t xml:space="preserve">O </w:t>
      </w:r>
      <w:r>
        <w:rPr>
          <w:rFonts w:cs="Times New Roman"/>
        </w:rPr>
        <w:t xml:space="preserve">PRONATEC possui um </w:t>
      </w:r>
      <w:proofErr w:type="spellStart"/>
      <w:r>
        <w:rPr>
          <w:rFonts w:cs="Times New Roman"/>
        </w:rPr>
        <w:t>submenu</w:t>
      </w:r>
      <w:proofErr w:type="spellEnd"/>
      <w:r>
        <w:rPr>
          <w:rFonts w:cs="Times New Roman"/>
        </w:rPr>
        <w:t xml:space="preserve"> principal </w:t>
      </w:r>
      <w:r>
        <w:rPr>
          <w:rFonts w:cs="Arial"/>
        </w:rPr>
        <w:t>localizado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no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canto</w:t>
      </w:r>
      <w:r>
        <w:rPr>
          <w:rFonts w:cs="Arial"/>
          <w:spacing w:val="25"/>
        </w:rPr>
        <w:t xml:space="preserve"> </w:t>
      </w:r>
      <w:r>
        <w:rPr>
          <w:rFonts w:cs="Arial"/>
        </w:rPr>
        <w:t>esquerdo</w:t>
      </w:r>
      <w:r>
        <w:rPr>
          <w:rFonts w:cs="Arial"/>
          <w:spacing w:val="31"/>
        </w:rPr>
        <w:t xml:space="preserve"> </w:t>
      </w:r>
      <w:r>
        <w:rPr>
          <w:rFonts w:cs="Arial"/>
        </w:rPr>
        <w:t>da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 xml:space="preserve">tela. Cada item de </w:t>
      </w:r>
      <w:proofErr w:type="gramStart"/>
      <w:r>
        <w:rPr>
          <w:rFonts w:cs="Arial"/>
        </w:rPr>
        <w:t>menu</w:t>
      </w:r>
      <w:proofErr w:type="gramEnd"/>
      <w:r>
        <w:rPr>
          <w:rFonts w:cs="Arial"/>
        </w:rPr>
        <w:t xml:space="preserve"> a ser apresentado será de acordo com o nível de acesso do usuário </w:t>
      </w:r>
      <w:r>
        <w:rPr>
          <w:rFonts w:cs="Arial"/>
        </w:rPr>
        <w:lastRenderedPageBreak/>
        <w:t xml:space="preserve">autenticado. Neste </w:t>
      </w:r>
      <w:proofErr w:type="gramStart"/>
      <w:r>
        <w:rPr>
          <w:rFonts w:cs="Arial"/>
        </w:rPr>
        <w:t>menu</w:t>
      </w:r>
      <w:proofErr w:type="gramEnd"/>
      <w:r>
        <w:rPr>
          <w:rFonts w:cs="Arial"/>
        </w:rPr>
        <w:t xml:space="preserve"> são encontrados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os itens que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serão explicados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ao longo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deste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manual</w:t>
      </w:r>
    </w:p>
    <w:p w:rsidR="009C4FFE" w:rsidRDefault="009C4FFE" w:rsidP="00B4586F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 wp14:anchorId="7E1E2574" wp14:editId="5A947E2A">
            <wp:extent cx="3609975" cy="6410325"/>
            <wp:effectExtent l="0" t="0" r="9525" b="9525"/>
            <wp:docPr id="568" name="Imagem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74" w:rsidRPr="004C31D9" w:rsidRDefault="009C4FFE" w:rsidP="009C4FFE">
      <w:pPr>
        <w:pStyle w:val="Titulo2"/>
        <w:numPr>
          <w:ilvl w:val="2"/>
          <w:numId w:val="3"/>
        </w:numPr>
        <w:shd w:val="clear" w:color="auto" w:fill="95B3D7" w:themeFill="accent1" w:themeFillTint="99"/>
        <w:ind w:left="900" w:hanging="900"/>
        <w:jc w:val="both"/>
        <w:rPr>
          <w:color w:val="404040" w:themeColor="text1" w:themeTint="BF"/>
        </w:rPr>
      </w:pPr>
      <w:bookmarkStart w:id="21" w:name="_Toc394409859"/>
      <w:proofErr w:type="spellStart"/>
      <w:r>
        <w:rPr>
          <w:color w:val="404040" w:themeColor="text1" w:themeTint="BF"/>
        </w:rPr>
        <w:t>Pactuação</w:t>
      </w:r>
      <w:proofErr w:type="spellEnd"/>
      <w:r>
        <w:rPr>
          <w:color w:val="404040" w:themeColor="text1" w:themeTint="BF"/>
        </w:rPr>
        <w:t xml:space="preserve"> </w:t>
      </w:r>
      <w:r w:rsidR="00A40A5F">
        <w:rPr>
          <w:color w:val="404040" w:themeColor="text1" w:themeTint="BF"/>
        </w:rPr>
        <w:t>–</w:t>
      </w:r>
      <w:r>
        <w:rPr>
          <w:color w:val="404040" w:themeColor="text1" w:themeTint="BF"/>
        </w:rPr>
        <w:t xml:space="preserve"> </w:t>
      </w:r>
      <w:proofErr w:type="spellStart"/>
      <w:r w:rsidR="00A40A5F">
        <w:rPr>
          <w:color w:val="404040" w:themeColor="text1" w:themeTint="BF"/>
        </w:rPr>
        <w:t>Pactuação</w:t>
      </w:r>
      <w:proofErr w:type="spellEnd"/>
      <w:r w:rsidR="00A40A5F">
        <w:rPr>
          <w:color w:val="404040" w:themeColor="text1" w:themeTint="BF"/>
        </w:rPr>
        <w:t xml:space="preserve"> de Vagas Atual</w:t>
      </w:r>
      <w:r w:rsidR="0043057A">
        <w:rPr>
          <w:color w:val="404040" w:themeColor="text1" w:themeTint="BF"/>
        </w:rPr>
        <w:t xml:space="preserve"> – Demanda identificada</w:t>
      </w:r>
      <w:bookmarkEnd w:id="21"/>
    </w:p>
    <w:p w:rsidR="003B0574" w:rsidRDefault="003B0574" w:rsidP="003B0574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Para acessar a funcionalidade clique no item “</w:t>
      </w:r>
      <w:proofErr w:type="spellStart"/>
      <w:r w:rsidR="00DA0C83" w:rsidRPr="00DA0C83">
        <w:rPr>
          <w:rFonts w:cs="Times New Roman"/>
          <w:b/>
          <w:u w:val="single"/>
        </w:rPr>
        <w:t>Pactuação</w:t>
      </w:r>
      <w:proofErr w:type="spellEnd"/>
      <w:r w:rsidR="00DA0C83" w:rsidRPr="00DA0C83">
        <w:rPr>
          <w:rFonts w:cs="Times New Roman"/>
          <w:b/>
          <w:u w:val="single"/>
        </w:rPr>
        <w:t xml:space="preserve"> de Vagas</w:t>
      </w:r>
      <w:r w:rsidR="00DA0C83" w:rsidRPr="00DA0C83">
        <w:rPr>
          <w:rFonts w:cs="Times New Roman"/>
          <w:u w:val="single"/>
        </w:rPr>
        <w:t xml:space="preserve"> </w:t>
      </w:r>
      <w:r w:rsidR="00DA0C83" w:rsidRPr="00DA0C83">
        <w:rPr>
          <w:rFonts w:cs="Times New Roman"/>
          <w:b/>
          <w:u w:val="single"/>
        </w:rPr>
        <w:t>Atual</w:t>
      </w:r>
      <w:r>
        <w:rPr>
          <w:rFonts w:cs="Times New Roman"/>
        </w:rPr>
        <w:t xml:space="preserve">”, localizado no </w:t>
      </w:r>
      <w:proofErr w:type="spellStart"/>
      <w:r w:rsidR="00A917FE">
        <w:rPr>
          <w:rFonts w:cs="Times New Roman"/>
        </w:rPr>
        <w:t>sub</w:t>
      </w:r>
      <w:r>
        <w:rPr>
          <w:rFonts w:cs="Times New Roman"/>
        </w:rPr>
        <w:t>menu</w:t>
      </w:r>
      <w:proofErr w:type="spellEnd"/>
      <w:r>
        <w:rPr>
          <w:rFonts w:cs="Times New Roman"/>
        </w:rPr>
        <w:t xml:space="preserve"> do sistema. Será </w:t>
      </w:r>
      <w:r w:rsidRPr="00765E33">
        <w:rPr>
          <w:rFonts w:cs="Times New Roman"/>
        </w:rPr>
        <w:t xml:space="preserve">apresentada </w:t>
      </w:r>
      <w:r>
        <w:rPr>
          <w:rFonts w:cs="Times New Roman"/>
        </w:rPr>
        <w:t xml:space="preserve">a </w:t>
      </w:r>
      <w:r w:rsidRPr="00765E33">
        <w:rPr>
          <w:rFonts w:cs="Times New Roman"/>
        </w:rPr>
        <w:t>tela</w:t>
      </w:r>
      <w:r>
        <w:rPr>
          <w:rFonts w:cs="Times New Roman"/>
        </w:rPr>
        <w:t xml:space="preserve"> da funcionalidade, conforme imagem abaixo, disponibilizando o formulário </w:t>
      </w:r>
      <w:r w:rsidR="00A917FE">
        <w:rPr>
          <w:rFonts w:cs="Times New Roman"/>
        </w:rPr>
        <w:t xml:space="preserve">de </w:t>
      </w:r>
      <w:proofErr w:type="spellStart"/>
      <w:r w:rsidR="00A917FE">
        <w:rPr>
          <w:rFonts w:cs="Times New Roman"/>
        </w:rPr>
        <w:t>pactuação</w:t>
      </w:r>
      <w:proofErr w:type="spellEnd"/>
      <w:r w:rsidR="00A917FE">
        <w:rPr>
          <w:rFonts w:cs="Times New Roman"/>
        </w:rPr>
        <w:t xml:space="preserve"> de vagas atual</w:t>
      </w:r>
      <w:r>
        <w:rPr>
          <w:rFonts w:cs="Times New Roman"/>
        </w:rPr>
        <w:t>,</w:t>
      </w:r>
      <w:r w:rsidRPr="00765E33">
        <w:rPr>
          <w:rFonts w:cs="Times New Roman"/>
        </w:rPr>
        <w:t xml:space="preserve"> onde será possível consultar</w:t>
      </w:r>
      <w:r w:rsidR="009D07B6">
        <w:rPr>
          <w:rFonts w:cs="Times New Roman"/>
        </w:rPr>
        <w:t>, cadastrar, alterar e excluir</w:t>
      </w:r>
      <w:r w:rsidRPr="00765E33">
        <w:rPr>
          <w:rFonts w:cs="Times New Roman"/>
        </w:rPr>
        <w:t xml:space="preserve"> </w:t>
      </w:r>
      <w:r w:rsidR="009D07B6">
        <w:rPr>
          <w:rFonts w:cs="Times New Roman"/>
        </w:rPr>
        <w:t xml:space="preserve">as </w:t>
      </w:r>
      <w:proofErr w:type="spellStart"/>
      <w:r w:rsidR="009D07B6">
        <w:rPr>
          <w:rFonts w:cs="Times New Roman"/>
        </w:rPr>
        <w:t>pactuações</w:t>
      </w:r>
      <w:proofErr w:type="spellEnd"/>
      <w:r w:rsidR="009D07B6">
        <w:rPr>
          <w:rFonts w:cs="Times New Roman"/>
        </w:rPr>
        <w:t xml:space="preserve"> de vagas </w:t>
      </w:r>
      <w:r>
        <w:rPr>
          <w:rFonts w:cs="Times New Roman"/>
        </w:rPr>
        <w:t>no sistema.</w:t>
      </w:r>
    </w:p>
    <w:p w:rsidR="009D07B6" w:rsidRDefault="009D07B6" w:rsidP="003B0574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713355" cy="2733040"/>
            <wp:effectExtent l="0" t="0" r="0" b="0"/>
            <wp:docPr id="569" name="Imagem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74" w:rsidRDefault="003B0574" w:rsidP="003B0574">
      <w:pPr>
        <w:pStyle w:val="listanumerada"/>
        <w:numPr>
          <w:ilvl w:val="0"/>
          <w:numId w:val="0"/>
        </w:numPr>
        <w:rPr>
          <w:rFonts w:cs="Times New Roman"/>
          <w:noProof/>
          <w:lang w:eastAsia="pt-BR" w:bidi="ar-SA"/>
        </w:rPr>
      </w:pPr>
    </w:p>
    <w:p w:rsidR="009D07B6" w:rsidRDefault="000A4252" w:rsidP="003B0574">
      <w:pPr>
        <w:pStyle w:val="listanumerada"/>
        <w:numPr>
          <w:ilvl w:val="0"/>
          <w:numId w:val="0"/>
        </w:numPr>
        <w:rPr>
          <w:rFonts w:cs="Times New Roman"/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1429D323" wp14:editId="128561EE">
            <wp:extent cx="6680370" cy="665921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15791" cy="66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74" w:rsidRPr="003B0574" w:rsidRDefault="003B0574" w:rsidP="003B0574">
      <w:pPr>
        <w:pStyle w:val="listanumerada"/>
        <w:numPr>
          <w:ilvl w:val="0"/>
          <w:numId w:val="0"/>
        </w:numPr>
        <w:rPr>
          <w:rFonts w:cs="Times New Roman"/>
        </w:rPr>
      </w:pPr>
      <w:r w:rsidRPr="003B0574">
        <w:rPr>
          <w:rFonts w:cs="Times New Roman"/>
        </w:rPr>
        <w:t xml:space="preserve">Para </w:t>
      </w:r>
      <w:r w:rsidR="00491D4E">
        <w:rPr>
          <w:rFonts w:cs="Times New Roman"/>
        </w:rPr>
        <w:t xml:space="preserve">incluir a </w:t>
      </w:r>
      <w:proofErr w:type="spellStart"/>
      <w:r w:rsidR="00491D4E">
        <w:rPr>
          <w:rFonts w:cs="Times New Roman"/>
        </w:rPr>
        <w:t>pactuação</w:t>
      </w:r>
      <w:proofErr w:type="spellEnd"/>
      <w:r w:rsidR="00491D4E">
        <w:rPr>
          <w:rFonts w:cs="Times New Roman"/>
        </w:rPr>
        <w:t xml:space="preserve"> de vagas</w:t>
      </w:r>
      <w:r w:rsidRPr="003B0574">
        <w:rPr>
          <w:rFonts w:cs="Times New Roman"/>
        </w:rPr>
        <w:t xml:space="preserve">, informe </w:t>
      </w:r>
      <w:r w:rsidR="00491D4E">
        <w:rPr>
          <w:rFonts w:cs="Times New Roman"/>
        </w:rPr>
        <w:t>os campos</w:t>
      </w:r>
      <w:r w:rsidRPr="003B0574">
        <w:rPr>
          <w:rFonts w:cs="Times New Roman"/>
        </w:rPr>
        <w:t>:</w:t>
      </w:r>
    </w:p>
    <w:p w:rsidR="003B0574" w:rsidRDefault="006E10FF" w:rsidP="003B0574">
      <w:pPr>
        <w:pStyle w:val="listanumerada"/>
        <w:numPr>
          <w:ilvl w:val="0"/>
          <w:numId w:val="15"/>
        </w:numPr>
        <w:rPr>
          <w:rFonts w:cs="Times New Roman"/>
        </w:rPr>
      </w:pPr>
      <w:r>
        <w:rPr>
          <w:rFonts w:cs="Times New Roman"/>
          <w:b/>
        </w:rPr>
        <w:t>U</w:t>
      </w:r>
      <w:r w:rsidR="00491D4E">
        <w:rPr>
          <w:rFonts w:cs="Times New Roman"/>
          <w:b/>
        </w:rPr>
        <w:t>nidade de Ensino</w:t>
      </w:r>
      <w:r w:rsidR="003B0574">
        <w:rPr>
          <w:rFonts w:cs="Times New Roman"/>
        </w:rPr>
        <w:t xml:space="preserve">: </w:t>
      </w:r>
      <w:r w:rsidR="00491D4E">
        <w:rPr>
          <w:rFonts w:cs="Times New Roman"/>
        </w:rPr>
        <w:t>o sistema apresenta a opção conforme perfil sem possibilidade de alteração</w:t>
      </w:r>
      <w:r w:rsidR="003B0574">
        <w:rPr>
          <w:rFonts w:cs="Times New Roman"/>
        </w:rPr>
        <w:t>;</w:t>
      </w:r>
    </w:p>
    <w:p w:rsidR="003B0574" w:rsidRPr="00E6154F" w:rsidRDefault="00820859" w:rsidP="003B0574">
      <w:pPr>
        <w:pStyle w:val="listanumerada"/>
        <w:numPr>
          <w:ilvl w:val="0"/>
          <w:numId w:val="15"/>
        </w:numPr>
        <w:rPr>
          <w:rFonts w:cs="Times New Roman"/>
        </w:rPr>
      </w:pPr>
      <w:r>
        <w:rPr>
          <w:rFonts w:cs="Times New Roman"/>
          <w:b/>
        </w:rPr>
        <w:t>Ano</w:t>
      </w:r>
      <w:r w:rsidR="003B0574">
        <w:rPr>
          <w:rFonts w:cs="Times New Roman"/>
        </w:rPr>
        <w:t xml:space="preserve">: </w:t>
      </w:r>
      <w:r w:rsidR="006E10FF">
        <w:rPr>
          <w:rFonts w:cs="Times New Roman"/>
        </w:rPr>
        <w:t xml:space="preserve">Selecione uma opção de </w:t>
      </w:r>
      <w:r>
        <w:rPr>
          <w:rFonts w:cs="Times New Roman"/>
        </w:rPr>
        <w:t>ano para consulta</w:t>
      </w:r>
      <w:r w:rsidR="003B0574" w:rsidRPr="00E6154F">
        <w:rPr>
          <w:rFonts w:cs="Times New Roman"/>
        </w:rPr>
        <w:t>;</w:t>
      </w:r>
    </w:p>
    <w:p w:rsidR="003B0574" w:rsidRDefault="00820859" w:rsidP="003B0574">
      <w:pPr>
        <w:pStyle w:val="listanumerada"/>
        <w:numPr>
          <w:ilvl w:val="0"/>
          <w:numId w:val="15"/>
        </w:numPr>
        <w:rPr>
          <w:rFonts w:cs="Times New Roman"/>
        </w:rPr>
      </w:pPr>
      <w:r>
        <w:rPr>
          <w:rFonts w:cs="Times New Roman"/>
          <w:b/>
        </w:rPr>
        <w:t>Período</w:t>
      </w:r>
      <w:r w:rsidR="003B0574">
        <w:rPr>
          <w:rFonts w:cs="Times New Roman"/>
        </w:rPr>
        <w:t xml:space="preserve">: selecione uma opção </w:t>
      </w:r>
      <w:r>
        <w:rPr>
          <w:rFonts w:cs="Times New Roman"/>
        </w:rPr>
        <w:t>do período para consulta</w:t>
      </w:r>
      <w:r w:rsidR="003B0574">
        <w:rPr>
          <w:rFonts w:cs="Times New Roman"/>
        </w:rPr>
        <w:t>;</w:t>
      </w:r>
    </w:p>
    <w:p w:rsidR="00820859" w:rsidRDefault="00820859" w:rsidP="003B0574">
      <w:pPr>
        <w:pStyle w:val="listanumerada"/>
        <w:numPr>
          <w:ilvl w:val="0"/>
          <w:numId w:val="15"/>
        </w:numPr>
        <w:rPr>
          <w:rFonts w:cs="Times New Roman"/>
        </w:rPr>
      </w:pPr>
      <w:r>
        <w:rPr>
          <w:rFonts w:cs="Times New Roman"/>
          <w:b/>
        </w:rPr>
        <w:t>Tipo de Proposta</w:t>
      </w:r>
      <w:r w:rsidRPr="00820859">
        <w:rPr>
          <w:rFonts w:cs="Times New Roman"/>
        </w:rPr>
        <w:t>:</w:t>
      </w:r>
      <w:r>
        <w:rPr>
          <w:rFonts w:cs="Times New Roman"/>
        </w:rPr>
        <w:t xml:space="preserve"> Selecione um tipo de proposta para consulta</w:t>
      </w:r>
    </w:p>
    <w:p w:rsidR="003B0574" w:rsidRDefault="003B0574" w:rsidP="003B0574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 xml:space="preserve">Após informar </w:t>
      </w:r>
      <w:r w:rsidR="00820859">
        <w:rPr>
          <w:rFonts w:cs="Times New Roman"/>
        </w:rPr>
        <w:t xml:space="preserve">as </w:t>
      </w:r>
      <w:r>
        <w:rPr>
          <w:rFonts w:cs="Times New Roman"/>
        </w:rPr>
        <w:t xml:space="preserve">opções de pesquisa, </w:t>
      </w:r>
      <w:r w:rsidR="00820859">
        <w:rPr>
          <w:rFonts w:cs="Times New Roman"/>
          <w:noProof/>
          <w:lang w:eastAsia="pt-BR" w:bidi="ar-SA"/>
        </w:rPr>
        <w:t>o sistema apresenta as abas “Técnico Concomitante” e “FIC”, apresenta</w:t>
      </w:r>
      <w:r w:rsidR="004B365F">
        <w:rPr>
          <w:rFonts w:cs="Times New Roman"/>
          <w:noProof/>
          <w:lang w:eastAsia="pt-BR" w:bidi="ar-SA"/>
        </w:rPr>
        <w:t>n</w:t>
      </w:r>
      <w:r w:rsidR="00820859">
        <w:rPr>
          <w:rFonts w:cs="Times New Roman"/>
          <w:noProof/>
          <w:lang w:eastAsia="pt-BR" w:bidi="ar-SA"/>
        </w:rPr>
        <w:t>do os registros já cadastrados caso exista</w:t>
      </w:r>
      <w:r>
        <w:rPr>
          <w:rFonts w:cs="Times New Roman"/>
        </w:rPr>
        <w:t>.</w:t>
      </w:r>
    </w:p>
    <w:p w:rsidR="004B365F" w:rsidRDefault="004B365F" w:rsidP="003B0574">
      <w:pPr>
        <w:pStyle w:val="listanumerada"/>
        <w:numPr>
          <w:ilvl w:val="0"/>
          <w:numId w:val="0"/>
        </w:numPr>
        <w:rPr>
          <w:rFonts w:cs="Times New Roman"/>
        </w:rPr>
      </w:pPr>
      <w:r w:rsidRPr="004B365F">
        <w:rPr>
          <w:rFonts w:cs="Times New Roman"/>
          <w:b/>
        </w:rPr>
        <w:t>OBS:</w:t>
      </w:r>
      <w:r>
        <w:rPr>
          <w:rFonts w:cs="Times New Roman"/>
        </w:rPr>
        <w:t xml:space="preserve"> O sistema apresenta o resultado de pesquisa conforme tipo de proposta informado. </w:t>
      </w:r>
    </w:p>
    <w:p w:rsidR="004B365F" w:rsidRDefault="004B365F" w:rsidP="00372565">
      <w:pPr>
        <w:pStyle w:val="listanumerada"/>
        <w:numPr>
          <w:ilvl w:val="0"/>
          <w:numId w:val="18"/>
        </w:numPr>
        <w:rPr>
          <w:rFonts w:cs="Times New Roman"/>
        </w:rPr>
      </w:pPr>
      <w:proofErr w:type="gramStart"/>
      <w:r>
        <w:rPr>
          <w:rFonts w:cs="Times New Roman"/>
        </w:rPr>
        <w:t>Aba Técnico Concomitante</w:t>
      </w:r>
      <w:proofErr w:type="gramEnd"/>
    </w:p>
    <w:p w:rsidR="004B365F" w:rsidRDefault="004B365F" w:rsidP="004B365F">
      <w:pPr>
        <w:pStyle w:val="listanumerada"/>
        <w:numPr>
          <w:ilvl w:val="0"/>
          <w:numId w:val="0"/>
        </w:numPr>
        <w:ind w:left="-567"/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>
            <wp:extent cx="6112510" cy="2017395"/>
            <wp:effectExtent l="0" t="0" r="2540" b="1905"/>
            <wp:docPr id="575" name="Imagem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5F" w:rsidRDefault="004B365F" w:rsidP="004B365F">
      <w:pPr>
        <w:pStyle w:val="listanumerada"/>
        <w:numPr>
          <w:ilvl w:val="0"/>
          <w:numId w:val="0"/>
        </w:numPr>
        <w:ind w:left="-567"/>
        <w:rPr>
          <w:rFonts w:cs="Times New Roman"/>
        </w:rPr>
      </w:pPr>
    </w:p>
    <w:p w:rsidR="004B365F" w:rsidRDefault="004B365F" w:rsidP="00372565">
      <w:pPr>
        <w:pStyle w:val="listanumerada"/>
        <w:numPr>
          <w:ilvl w:val="0"/>
          <w:numId w:val="18"/>
        </w:numPr>
        <w:rPr>
          <w:rFonts w:cs="Times New Roman"/>
        </w:rPr>
      </w:pPr>
      <w:r>
        <w:rPr>
          <w:rFonts w:cs="Times New Roman"/>
        </w:rPr>
        <w:t>Aba FIC</w:t>
      </w:r>
    </w:p>
    <w:p w:rsidR="004B365F" w:rsidRDefault="004B365F" w:rsidP="004B365F">
      <w:pPr>
        <w:pStyle w:val="listanumerada"/>
        <w:numPr>
          <w:ilvl w:val="0"/>
          <w:numId w:val="0"/>
        </w:numPr>
        <w:ind w:left="-567"/>
        <w:rPr>
          <w:rFonts w:cs="Times New Roman"/>
        </w:rPr>
      </w:pPr>
    </w:p>
    <w:p w:rsidR="004B365F" w:rsidRDefault="004B365F" w:rsidP="004B365F">
      <w:pPr>
        <w:pStyle w:val="listanumerada"/>
        <w:numPr>
          <w:ilvl w:val="0"/>
          <w:numId w:val="0"/>
        </w:numPr>
        <w:ind w:left="-567"/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 wp14:anchorId="51E907F3" wp14:editId="752C21D3">
            <wp:extent cx="6977269" cy="3209164"/>
            <wp:effectExtent l="0" t="0" r="0" b="0"/>
            <wp:docPr id="574" name="Imagem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85311" cy="321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745" w:rsidRDefault="00BF1745" w:rsidP="00372565">
      <w:pPr>
        <w:pStyle w:val="listanumerada"/>
        <w:numPr>
          <w:ilvl w:val="0"/>
          <w:numId w:val="16"/>
        </w:numPr>
        <w:rPr>
          <w:rFonts w:cs="Times New Roman"/>
        </w:rPr>
      </w:pPr>
      <w:r w:rsidRPr="00B31870">
        <w:rPr>
          <w:rFonts w:cs="Times New Roman"/>
          <w:b/>
        </w:rPr>
        <w:t>Alterar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50B77BDB" wp14:editId="5B6FBE2F">
            <wp:extent cx="333375" cy="352425"/>
            <wp:effectExtent l="0" t="0" r="9525" b="9525"/>
            <wp:docPr id="578" name="Imagem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que permite a alteração dos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vagas;</w:t>
      </w:r>
    </w:p>
    <w:p w:rsidR="00BF1745" w:rsidRDefault="00BF1745" w:rsidP="00372565">
      <w:pPr>
        <w:pStyle w:val="listanumerada"/>
        <w:numPr>
          <w:ilvl w:val="0"/>
          <w:numId w:val="16"/>
        </w:numPr>
        <w:rPr>
          <w:rFonts w:cs="Times New Roman"/>
        </w:rPr>
      </w:pPr>
      <w:r w:rsidRPr="00B31870">
        <w:rPr>
          <w:rFonts w:cs="Times New Roman"/>
          <w:b/>
        </w:rPr>
        <w:t>Excluir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0966819B" wp14:editId="1B8B6245">
            <wp:extent cx="228600" cy="390525"/>
            <wp:effectExtent l="0" t="0" r="0" b="9525"/>
            <wp:docPr id="579" name="Imagem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exclusão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vagas. </w:t>
      </w:r>
    </w:p>
    <w:p w:rsidR="00BF1745" w:rsidRDefault="00BF1745" w:rsidP="00372565">
      <w:pPr>
        <w:pStyle w:val="listanumerada"/>
        <w:numPr>
          <w:ilvl w:val="0"/>
          <w:numId w:val="16"/>
        </w:numPr>
        <w:rPr>
          <w:rFonts w:cs="Times New Roman"/>
        </w:rPr>
      </w:pPr>
      <w:r w:rsidRPr="00B31870">
        <w:rPr>
          <w:rFonts w:cs="Times New Roman"/>
          <w:b/>
        </w:rPr>
        <w:t>Ex</w:t>
      </w:r>
      <w:r>
        <w:rPr>
          <w:rFonts w:cs="Times New Roman"/>
          <w:b/>
        </w:rPr>
        <w:t xml:space="preserve">portar </w:t>
      </w:r>
      <w:proofErr w:type="spellStart"/>
      <w:r>
        <w:rPr>
          <w:rFonts w:cs="Times New Roman"/>
          <w:b/>
        </w:rPr>
        <w:t>pactuação</w:t>
      </w:r>
      <w:proofErr w:type="spellEnd"/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0F4813AC" wp14:editId="12F015D3">
            <wp:extent cx="1200150" cy="295275"/>
            <wp:effectExtent l="0" t="0" r="0" b="9525"/>
            <wp:docPr id="585" name="Imagem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exportar 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o “Excel”. </w:t>
      </w:r>
    </w:p>
    <w:p w:rsidR="00BF1745" w:rsidRPr="00A879D9" w:rsidRDefault="00BF1745" w:rsidP="00BF1745">
      <w:pPr>
        <w:pStyle w:val="listanumerada"/>
        <w:numPr>
          <w:ilvl w:val="0"/>
          <w:numId w:val="0"/>
        </w:numPr>
        <w:ind w:left="720"/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 xml:space="preserve">O sistema só apresentar as opções de alteração e exclusão quando o período de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estiver </w:t>
      </w:r>
      <w:proofErr w:type="gramStart"/>
      <w:r>
        <w:rPr>
          <w:rFonts w:cs="Times New Roman"/>
        </w:rPr>
        <w:t>aberta</w:t>
      </w:r>
      <w:proofErr w:type="gramEnd"/>
      <w:r w:rsidR="0043057A">
        <w:rPr>
          <w:rFonts w:cs="Times New Roman"/>
        </w:rPr>
        <w:t>, são apresentadas demandas identificadas</w:t>
      </w:r>
      <w:r>
        <w:rPr>
          <w:rFonts w:cs="Times New Roman"/>
        </w:rPr>
        <w:t>.</w:t>
      </w:r>
    </w:p>
    <w:p w:rsidR="004B365F" w:rsidRDefault="004B365F" w:rsidP="004B365F">
      <w:pPr>
        <w:pStyle w:val="listanumerada"/>
        <w:numPr>
          <w:ilvl w:val="0"/>
          <w:numId w:val="0"/>
        </w:numPr>
        <w:ind w:left="-567"/>
        <w:rPr>
          <w:rFonts w:cs="Times New Roman"/>
        </w:rPr>
      </w:pPr>
    </w:p>
    <w:p w:rsidR="004B365F" w:rsidRPr="00E6154F" w:rsidRDefault="004B365F" w:rsidP="004B365F">
      <w:pPr>
        <w:pStyle w:val="Titulo2"/>
        <w:numPr>
          <w:ilvl w:val="3"/>
          <w:numId w:val="3"/>
        </w:numPr>
        <w:shd w:val="clear" w:color="auto" w:fill="95B3D7" w:themeFill="accent1" w:themeFillTint="99"/>
        <w:ind w:left="1080" w:hanging="1080"/>
        <w:jc w:val="both"/>
        <w:rPr>
          <w:color w:val="404040" w:themeColor="text1" w:themeTint="BF"/>
        </w:rPr>
      </w:pPr>
      <w:bookmarkStart w:id="22" w:name="_Toc394409860"/>
      <w:r>
        <w:rPr>
          <w:color w:val="404040" w:themeColor="text1" w:themeTint="BF"/>
        </w:rPr>
        <w:t xml:space="preserve">Cadastrar </w:t>
      </w:r>
      <w:proofErr w:type="spellStart"/>
      <w:r w:rsidR="00BF1745">
        <w:rPr>
          <w:color w:val="404040" w:themeColor="text1" w:themeTint="BF"/>
        </w:rPr>
        <w:t>Pactuação</w:t>
      </w:r>
      <w:proofErr w:type="spellEnd"/>
      <w:r w:rsidR="00BF1745">
        <w:rPr>
          <w:color w:val="404040" w:themeColor="text1" w:themeTint="BF"/>
        </w:rPr>
        <w:t xml:space="preserve"> de vagas para </w:t>
      </w:r>
      <w:proofErr w:type="gramStart"/>
      <w:r w:rsidR="00BF1745">
        <w:rPr>
          <w:color w:val="404040" w:themeColor="text1" w:themeTint="BF"/>
        </w:rPr>
        <w:t>aba Técnico concomitante</w:t>
      </w:r>
      <w:proofErr w:type="gramEnd"/>
      <w:r w:rsidR="00DA6884">
        <w:rPr>
          <w:color w:val="404040" w:themeColor="text1" w:themeTint="BF"/>
        </w:rPr>
        <w:t xml:space="preserve"> – tipo de proposta compartilhada</w:t>
      </w:r>
      <w:bookmarkEnd w:id="22"/>
    </w:p>
    <w:p w:rsidR="004B365F" w:rsidRDefault="00BF1745" w:rsidP="003B0574">
      <w:pPr>
        <w:pStyle w:val="listanumerada"/>
        <w:numPr>
          <w:ilvl w:val="0"/>
          <w:numId w:val="0"/>
        </w:numPr>
        <w:rPr>
          <w:rFonts w:cs="Times New Roman"/>
        </w:rPr>
      </w:pPr>
      <w:r w:rsidRPr="00A16678">
        <w:rPr>
          <w:rFonts w:cs="Times New Roman"/>
        </w:rPr>
        <w:t xml:space="preserve">Para </w:t>
      </w:r>
      <w:r>
        <w:rPr>
          <w:rFonts w:cs="Times New Roman"/>
        </w:rPr>
        <w:t>cadastrar</w:t>
      </w:r>
      <w:r w:rsidRPr="00421E2F">
        <w:rPr>
          <w:rFonts w:cs="Times New Roman"/>
        </w:rPr>
        <w:t xml:space="preserve"> </w:t>
      </w:r>
      <w:r>
        <w:rPr>
          <w:rFonts w:cs="Times New Roman"/>
        </w:rPr>
        <w:t xml:space="preserve">um 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técnico concomitante,</w:t>
      </w:r>
      <w:r w:rsidRPr="00A16678">
        <w:rPr>
          <w:rFonts w:cs="Times New Roman"/>
        </w:rPr>
        <w:t xml:space="preserve"> </w:t>
      </w:r>
      <w:r>
        <w:rPr>
          <w:rFonts w:cs="Times New Roman"/>
        </w:rPr>
        <w:t>clique na aba “Técnico concomitante”.</w:t>
      </w:r>
    </w:p>
    <w:p w:rsidR="009D07B6" w:rsidRDefault="00BF1745" w:rsidP="009D07B6">
      <w:pPr>
        <w:pStyle w:val="listanumerada"/>
        <w:numPr>
          <w:ilvl w:val="0"/>
          <w:numId w:val="0"/>
        </w:numPr>
        <w:rPr>
          <w:rFonts w:cs="Times New Roman"/>
        </w:rPr>
      </w:pPr>
      <w:r w:rsidRPr="00421E2F">
        <w:rPr>
          <w:rFonts w:cs="Times New Roman"/>
        </w:rPr>
        <w:lastRenderedPageBreak/>
        <w:t>Será apresentado o formulário para cadastro, conforme imagem abaixo</w:t>
      </w:r>
      <w:r>
        <w:rPr>
          <w:rFonts w:cs="Times New Roman"/>
        </w:rPr>
        <w:t>:</w:t>
      </w:r>
    </w:p>
    <w:p w:rsidR="00BF1745" w:rsidRDefault="00D5440B" w:rsidP="009D07B6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>
            <wp:extent cx="6102350" cy="26142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45" w:rsidRDefault="00BF1745" w:rsidP="00BF1745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Preencha os dados:</w:t>
      </w:r>
    </w:p>
    <w:p w:rsidR="00BF1745" w:rsidRPr="00A879D9" w:rsidRDefault="00BF1745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Unidade Ensino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Apresenta a unidade de ensino conforme perfil selecionado</w:t>
      </w:r>
      <w:r w:rsidR="00F6329B">
        <w:rPr>
          <w:rFonts w:cs="Times New Roman"/>
        </w:rPr>
        <w:t>, sem possibilidade de alteração</w:t>
      </w:r>
      <w:r w:rsidRPr="00A879D9">
        <w:rPr>
          <w:rFonts w:cs="Times New Roman"/>
        </w:rPr>
        <w:t xml:space="preserve">. </w:t>
      </w:r>
    </w:p>
    <w:p w:rsidR="00BF1745" w:rsidRPr="00A879D9" w:rsidRDefault="00BF1745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C</w:t>
      </w:r>
      <w:r w:rsidRPr="00A879D9">
        <w:rPr>
          <w:rFonts w:cs="Times New Roman"/>
          <w:b/>
        </w:rPr>
        <w:t>urso</w:t>
      </w:r>
      <w:r w:rsidRPr="00A879D9">
        <w:rPr>
          <w:rFonts w:cs="Times New Roman"/>
        </w:rPr>
        <w:t xml:space="preserve">: Informe </w:t>
      </w:r>
      <w:r>
        <w:rPr>
          <w:rFonts w:cs="Times New Roman"/>
        </w:rPr>
        <w:t xml:space="preserve">o curso selecionado </w:t>
      </w:r>
      <w:proofErr w:type="gramStart"/>
      <w:r>
        <w:rPr>
          <w:rFonts w:cs="Times New Roman"/>
        </w:rPr>
        <w:t>a</w:t>
      </w:r>
      <w:proofErr w:type="gramEnd"/>
      <w:r>
        <w:rPr>
          <w:rFonts w:cs="Times New Roman"/>
        </w:rPr>
        <w:t xml:space="preserve"> opção </w:t>
      </w:r>
      <w:r>
        <w:rPr>
          <w:noProof/>
          <w:lang w:eastAsia="pt-BR" w:bidi="ar-SA"/>
        </w:rPr>
        <w:drawing>
          <wp:inline distT="0" distB="0" distL="0" distR="0" wp14:anchorId="6EB4F622" wp14:editId="309BDE46">
            <wp:extent cx="200025" cy="285750"/>
            <wp:effectExtent l="0" t="0" r="9525" b="0"/>
            <wp:docPr id="586" name="Imagem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o sistema irá apresentar </w:t>
      </w:r>
      <w:r w:rsidR="00F6329B">
        <w:rPr>
          <w:rFonts w:cs="Times New Roman"/>
        </w:rPr>
        <w:t>a imagem de seleção do curso;</w:t>
      </w:r>
    </w:p>
    <w:p w:rsidR="00BF1745" w:rsidRPr="00DA6884" w:rsidRDefault="00F6329B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Parceiro Demandante</w:t>
      </w:r>
      <w:r w:rsidR="00BF1745" w:rsidRPr="00A879D9">
        <w:rPr>
          <w:rFonts w:cs="Times New Roman"/>
        </w:rPr>
        <w:t xml:space="preserve">: </w:t>
      </w:r>
      <w:r w:rsidR="00DA6884">
        <w:rPr>
          <w:rFonts w:cs="Times New Roman"/>
        </w:rPr>
        <w:t xml:space="preserve">Informe </w:t>
      </w:r>
      <w:r w:rsidRPr="00DA6884">
        <w:rPr>
          <w:rFonts w:cs="Times New Roman"/>
        </w:rPr>
        <w:t>o parceiro demandante</w:t>
      </w:r>
      <w:r w:rsidR="00BF1745" w:rsidRPr="00DA6884">
        <w:rPr>
          <w:rFonts w:cs="Times New Roman"/>
        </w:rPr>
        <w:t xml:space="preserve"> para cadastro</w:t>
      </w:r>
      <w:r w:rsidR="00DA6884">
        <w:rPr>
          <w:rFonts w:cs="Times New Roman"/>
        </w:rPr>
        <w:t>, ao selecionar o campo, o sistema apresenta a tela de seleção “parceiro demandante”</w:t>
      </w:r>
      <w:r w:rsidRPr="00DA6884">
        <w:rPr>
          <w:rFonts w:cs="Times New Roman"/>
        </w:rPr>
        <w:t>;</w:t>
      </w:r>
    </w:p>
    <w:p w:rsidR="00BF1745" w:rsidRPr="00A879D9" w:rsidRDefault="00BF1745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A879D9">
        <w:rPr>
          <w:rFonts w:cs="Times New Roman"/>
          <w:b/>
        </w:rPr>
        <w:t>Carga horária</w:t>
      </w:r>
      <w:r w:rsidRPr="00A879D9">
        <w:rPr>
          <w:rFonts w:cs="Times New Roman"/>
        </w:rPr>
        <w:t xml:space="preserve">: </w:t>
      </w:r>
      <w:r w:rsidR="00F6329B">
        <w:rPr>
          <w:rFonts w:cs="Times New Roman"/>
        </w:rPr>
        <w:t>Campo desabilitado</w:t>
      </w:r>
      <w:proofErr w:type="gramStart"/>
      <w:r w:rsidR="00F6329B">
        <w:rPr>
          <w:rFonts w:cs="Times New Roman"/>
        </w:rPr>
        <w:t>, será</w:t>
      </w:r>
      <w:proofErr w:type="gramEnd"/>
      <w:r w:rsidR="00F6329B">
        <w:rPr>
          <w:rFonts w:cs="Times New Roman"/>
        </w:rPr>
        <w:t xml:space="preserve"> habilitado para o cadastro de tipo de proposta exclusiva;</w:t>
      </w:r>
    </w:p>
    <w:p w:rsidR="00BF1745" w:rsidRPr="00A879D9" w:rsidRDefault="00F6329B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Vagas</w:t>
      </w:r>
      <w:r w:rsidR="00BF1745" w:rsidRPr="00A879D9">
        <w:rPr>
          <w:rFonts w:cs="Times New Roman"/>
        </w:rPr>
        <w:t xml:space="preserve">: </w:t>
      </w:r>
      <w:r>
        <w:rPr>
          <w:rFonts w:cs="Times New Roman"/>
        </w:rPr>
        <w:t>Campo desabilitado</w:t>
      </w:r>
      <w:proofErr w:type="gramStart"/>
      <w:r>
        <w:rPr>
          <w:rFonts w:cs="Times New Roman"/>
        </w:rPr>
        <w:t>,</w:t>
      </w:r>
      <w:r w:rsidR="008E41FB">
        <w:rPr>
          <w:rFonts w:cs="Times New Roman"/>
        </w:rPr>
        <w:t xml:space="preserve"> </w:t>
      </w:r>
      <w:r>
        <w:rPr>
          <w:rFonts w:cs="Times New Roman"/>
        </w:rPr>
        <w:t>será</w:t>
      </w:r>
      <w:proofErr w:type="gramEnd"/>
      <w:r>
        <w:rPr>
          <w:rFonts w:cs="Times New Roman"/>
        </w:rPr>
        <w:t xml:space="preserve"> habilitado para o cadastro de tipo de proposta exclusiva;</w:t>
      </w:r>
    </w:p>
    <w:p w:rsidR="00BF1745" w:rsidRDefault="00F6329B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Prioridade</w:t>
      </w:r>
      <w:r w:rsidR="00BF1745" w:rsidRPr="00A879D9">
        <w:rPr>
          <w:rFonts w:cs="Times New Roman"/>
        </w:rPr>
        <w:t xml:space="preserve">: </w:t>
      </w:r>
      <w:r>
        <w:rPr>
          <w:rFonts w:cs="Times New Roman"/>
        </w:rPr>
        <w:t>Campo desabilitado</w:t>
      </w:r>
      <w:proofErr w:type="gramStart"/>
      <w:r>
        <w:rPr>
          <w:rFonts w:cs="Times New Roman"/>
        </w:rPr>
        <w:t>, será</w:t>
      </w:r>
      <w:proofErr w:type="gramEnd"/>
      <w:r>
        <w:rPr>
          <w:rFonts w:cs="Times New Roman"/>
        </w:rPr>
        <w:t xml:space="preserve"> habilitado para o cadastro de tipo de proposta exclusiva</w:t>
      </w:r>
      <w:r w:rsidR="00BF1745" w:rsidRPr="00A879D9">
        <w:rPr>
          <w:rFonts w:cs="Times New Roman"/>
        </w:rPr>
        <w:t>.</w:t>
      </w:r>
    </w:p>
    <w:p w:rsidR="00DA6884" w:rsidRDefault="00DA6884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Alterar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2C624630" wp14:editId="512B72D5">
            <wp:extent cx="333375" cy="352425"/>
            <wp:effectExtent l="0" t="0" r="9525" b="9525"/>
            <wp:docPr id="587" name="Imagem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que permite a alteração dos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vagas;</w:t>
      </w:r>
    </w:p>
    <w:p w:rsidR="00DA6884" w:rsidRDefault="00DA6884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Excluir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0AE13597" wp14:editId="7CD19E05">
            <wp:extent cx="228600" cy="390525"/>
            <wp:effectExtent l="0" t="0" r="0" b="9525"/>
            <wp:docPr id="588" name="Imagem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exclusão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vagas. </w:t>
      </w:r>
    </w:p>
    <w:p w:rsidR="00DA6884" w:rsidRDefault="00DA6884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</w:t>
      </w:r>
      <w:r>
        <w:rPr>
          <w:rFonts w:cs="Times New Roman"/>
          <w:b/>
        </w:rPr>
        <w:t xml:space="preserve">portar </w:t>
      </w:r>
      <w:proofErr w:type="spellStart"/>
      <w:r>
        <w:rPr>
          <w:rFonts w:cs="Times New Roman"/>
          <w:b/>
        </w:rPr>
        <w:t>pactuação</w:t>
      </w:r>
      <w:proofErr w:type="spellEnd"/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10A8208D" wp14:editId="1CF58915">
            <wp:extent cx="1200150" cy="295275"/>
            <wp:effectExtent l="0" t="0" r="0" b="9525"/>
            <wp:docPr id="589" name="Imagem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exportar 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o “Excel”. </w:t>
      </w:r>
    </w:p>
    <w:p w:rsidR="00D5440B" w:rsidRDefault="00D5440B" w:rsidP="00D5440B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lastRenderedPageBreak/>
        <w:t>E</w:t>
      </w:r>
      <w:r>
        <w:rPr>
          <w:rFonts w:cs="Times New Roman"/>
          <w:b/>
        </w:rPr>
        <w:t xml:space="preserve">nviar dados da </w:t>
      </w:r>
      <w:proofErr w:type="spellStart"/>
      <w:r>
        <w:rPr>
          <w:rFonts w:cs="Times New Roman"/>
          <w:b/>
        </w:rPr>
        <w:t>pactuação</w:t>
      </w:r>
      <w:proofErr w:type="spellEnd"/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1DA5814A" wp14:editId="3196BE56">
            <wp:extent cx="1724025" cy="4762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enviar os dados para o mantenedor para aprovação. </w:t>
      </w:r>
    </w:p>
    <w:p w:rsidR="00D5440B" w:rsidRDefault="00D5440B" w:rsidP="00D5440B">
      <w:pPr>
        <w:pStyle w:val="listanumerada"/>
        <w:numPr>
          <w:ilvl w:val="0"/>
          <w:numId w:val="0"/>
        </w:numPr>
        <w:ind w:left="360" w:hanging="360"/>
        <w:rPr>
          <w:rFonts w:cs="Times New Roman"/>
        </w:rPr>
      </w:pPr>
    </w:p>
    <w:p w:rsidR="00DA6884" w:rsidRPr="00A879D9" w:rsidRDefault="00DA6884" w:rsidP="00DA6884">
      <w:pPr>
        <w:pStyle w:val="listanumerada"/>
        <w:numPr>
          <w:ilvl w:val="0"/>
          <w:numId w:val="0"/>
        </w:numPr>
        <w:ind w:left="360" w:hanging="360"/>
        <w:rPr>
          <w:rFonts w:cs="Times New Roman"/>
        </w:rPr>
      </w:pPr>
    </w:p>
    <w:p w:rsidR="0043057A" w:rsidRPr="00A879D9" w:rsidRDefault="00BF1745" w:rsidP="0043057A">
      <w:pPr>
        <w:pStyle w:val="listanumerada"/>
        <w:numPr>
          <w:ilvl w:val="0"/>
          <w:numId w:val="0"/>
        </w:numPr>
        <w:ind w:left="720"/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>: Todos os campos são de preenchimento Obrigatório</w:t>
      </w:r>
      <w:r w:rsidR="0043057A">
        <w:rPr>
          <w:rFonts w:cs="Times New Roman"/>
        </w:rPr>
        <w:t>, são apresentadas demandas identificadas.</w:t>
      </w:r>
    </w:p>
    <w:p w:rsidR="00BF1745" w:rsidRDefault="00BF1745" w:rsidP="00BF1745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 w:rsidRPr="00A879D9">
        <w:rPr>
          <w:rFonts w:cs="Times New Roman"/>
        </w:rPr>
        <w:t>.</w:t>
      </w:r>
    </w:p>
    <w:p w:rsidR="00DA6884" w:rsidRPr="00A879D9" w:rsidRDefault="00DA6884" w:rsidP="00BF1745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>O</w:t>
      </w:r>
      <w:r w:rsidRPr="00DA6884">
        <w:rPr>
          <w:rFonts w:cs="Times New Roman"/>
        </w:rPr>
        <w:t xml:space="preserve"> sistema </w:t>
      </w:r>
      <w:r>
        <w:rPr>
          <w:rFonts w:cs="Times New Roman"/>
        </w:rPr>
        <w:t xml:space="preserve">só </w:t>
      </w:r>
      <w:r w:rsidRPr="00DA6884">
        <w:rPr>
          <w:rFonts w:cs="Times New Roman"/>
        </w:rPr>
        <w:t>permite a seleção do parceiro</w:t>
      </w:r>
      <w:r>
        <w:rPr>
          <w:rFonts w:cs="Times New Roman"/>
        </w:rPr>
        <w:t xml:space="preserve"> demandante </w:t>
      </w:r>
      <w:r w:rsidRPr="00DA6884">
        <w:rPr>
          <w:rFonts w:cs="Times New Roman"/>
        </w:rPr>
        <w:t xml:space="preserve">após selecionar o </w:t>
      </w:r>
      <w:r>
        <w:rPr>
          <w:rFonts w:cs="Times New Roman"/>
        </w:rPr>
        <w:t xml:space="preserve">campo </w:t>
      </w:r>
      <w:r w:rsidRPr="00DA6884">
        <w:rPr>
          <w:rFonts w:cs="Times New Roman"/>
        </w:rPr>
        <w:t>curso</w:t>
      </w:r>
      <w:r>
        <w:rPr>
          <w:rFonts w:cs="Times New Roman"/>
        </w:rPr>
        <w:t>.</w:t>
      </w:r>
    </w:p>
    <w:p w:rsidR="00BF1745" w:rsidRDefault="00DA6884" w:rsidP="009D07B6">
      <w:pPr>
        <w:pStyle w:val="listanumerada"/>
        <w:numPr>
          <w:ilvl w:val="0"/>
          <w:numId w:val="0"/>
        </w:numPr>
        <w:rPr>
          <w:rFonts w:cs="Times New Roman"/>
          <w:noProof/>
          <w:lang w:eastAsia="pt-BR" w:bidi="ar-SA"/>
        </w:rPr>
      </w:pPr>
      <w:r w:rsidRPr="00A879D9">
        <w:rPr>
          <w:rFonts w:cs="Times New Roman"/>
        </w:rPr>
        <w:t xml:space="preserve">Para </w:t>
      </w:r>
      <w:r>
        <w:rPr>
          <w:rFonts w:cs="Times New Roman"/>
        </w:rPr>
        <w:t>selecionar um curso</w:t>
      </w:r>
      <w:r w:rsidRPr="00A879D9">
        <w:rPr>
          <w:rFonts w:cs="Times New Roman"/>
        </w:rP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09093767" wp14:editId="419F24A3">
            <wp:extent cx="247650" cy="304800"/>
            <wp:effectExtent l="0" t="0" r="0" b="0"/>
            <wp:docPr id="591" name="Imagem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9D9">
        <w:rPr>
          <w:rFonts w:cs="Times New Roman"/>
          <w:noProof/>
          <w:lang w:eastAsia="pt-BR" w:bidi="ar-SA"/>
        </w:rPr>
        <w:t>, o sistema apresenta a imagem abaixo</w:t>
      </w:r>
      <w:r>
        <w:rPr>
          <w:rFonts w:cs="Times New Roman"/>
          <w:noProof/>
          <w:lang w:eastAsia="pt-BR" w:bidi="ar-SA"/>
        </w:rPr>
        <w:t>:</w:t>
      </w:r>
    </w:p>
    <w:p w:rsidR="00DA6884" w:rsidRDefault="00DA6884" w:rsidP="009D07B6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 wp14:anchorId="4B4D5D6A" wp14:editId="3D361944">
            <wp:extent cx="5612130" cy="3634740"/>
            <wp:effectExtent l="0" t="0" r="7620" b="3810"/>
            <wp:docPr id="592" name="Imagem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7A" w:rsidRPr="00A879D9" w:rsidRDefault="00AE683B" w:rsidP="0043057A">
      <w:pPr>
        <w:pStyle w:val="listanumerada"/>
        <w:numPr>
          <w:ilvl w:val="0"/>
          <w:numId w:val="0"/>
        </w:numPr>
        <w:ind w:left="720"/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O sistema não permite selecionar um curso já cadastrado, ao selecionar um curso, o sistema carrega o curso na tela de cadastro</w:t>
      </w:r>
      <w:r w:rsidR="0043057A">
        <w:rPr>
          <w:rFonts w:cs="Times New Roman"/>
        </w:rPr>
        <w:t>, são apresentados somente cursos identificados.</w:t>
      </w:r>
    </w:p>
    <w:p w:rsidR="00AE683B" w:rsidRDefault="00AE683B" w:rsidP="00AE683B">
      <w:pPr>
        <w:pStyle w:val="listanumerada"/>
        <w:numPr>
          <w:ilvl w:val="0"/>
          <w:numId w:val="0"/>
        </w:numPr>
        <w:rPr>
          <w:rFonts w:cs="Times New Roman"/>
        </w:rPr>
      </w:pPr>
    </w:p>
    <w:p w:rsidR="00DA6884" w:rsidRDefault="00DA6884" w:rsidP="009D07B6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</w:rPr>
        <w:t xml:space="preserve">Para </w:t>
      </w:r>
      <w:r>
        <w:rPr>
          <w:rFonts w:cs="Times New Roman"/>
        </w:rPr>
        <w:t>selecionar um parceiro demandante, clique no campo “parceiro demandante”</w:t>
      </w:r>
      <w:r w:rsidRPr="00A879D9">
        <w:rPr>
          <w:rFonts w:cs="Times New Roman"/>
          <w:noProof/>
          <w:lang w:eastAsia="pt-BR" w:bidi="ar-SA"/>
        </w:rPr>
        <w:t>, o sistema apresenta a imagem abaixo</w:t>
      </w:r>
      <w:r>
        <w:rPr>
          <w:rFonts w:cs="Times New Roman"/>
          <w:noProof/>
          <w:lang w:eastAsia="pt-BR" w:bidi="ar-SA"/>
        </w:rPr>
        <w:t>:</w:t>
      </w:r>
    </w:p>
    <w:p w:rsidR="00DA6884" w:rsidRDefault="00DA6884" w:rsidP="009D07B6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6CAC49AF" wp14:editId="4CBE0F79">
            <wp:extent cx="5612130" cy="3773805"/>
            <wp:effectExtent l="0" t="0" r="7620" b="0"/>
            <wp:docPr id="593" name="Imagem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83B" w:rsidRDefault="00AE683B" w:rsidP="009D07B6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  <w:b/>
        </w:rPr>
        <w:t xml:space="preserve">Salvar </w:t>
      </w:r>
      <w:r>
        <w:rPr>
          <w:rFonts w:cs="Times New Roman"/>
        </w:rPr>
        <w:t xml:space="preserve">Para salvar os registros o usuário seleciona a opção </w:t>
      </w:r>
      <w:r>
        <w:rPr>
          <w:noProof/>
          <w:lang w:eastAsia="pt-BR" w:bidi="ar-SA"/>
        </w:rPr>
        <w:drawing>
          <wp:inline distT="0" distB="0" distL="0" distR="0" wp14:anchorId="3618C96C" wp14:editId="7F0C54BF">
            <wp:extent cx="676275" cy="209550"/>
            <wp:effectExtent l="0" t="0" r="9525" b="0"/>
            <wp:docPr id="596" name="Imagem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, o sistema carrega os dados na tela de cadastro.</w:t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Será apresentada a mensagem de sucesso. “</w:t>
      </w:r>
      <w:r>
        <w:rPr>
          <w:rFonts w:cs="Times New Roman"/>
          <w:b/>
        </w:rPr>
        <w:t xml:space="preserve">Registro </w:t>
      </w:r>
      <w:r w:rsidRPr="00FA552D">
        <w:rPr>
          <w:rFonts w:cs="Times New Roman"/>
          <w:b/>
        </w:rPr>
        <w:t>realizado com sucesso</w:t>
      </w:r>
      <w:r>
        <w:rPr>
          <w:rFonts w:cs="Times New Roman"/>
        </w:rPr>
        <w:t>”</w:t>
      </w:r>
    </w:p>
    <w:p w:rsidR="007B14FF" w:rsidRDefault="007B14FF" w:rsidP="009D07B6">
      <w:pPr>
        <w:pStyle w:val="listanumerada"/>
        <w:numPr>
          <w:ilvl w:val="0"/>
          <w:numId w:val="0"/>
        </w:numPr>
        <w:rPr>
          <w:rFonts w:cs="Times New Roman"/>
        </w:rPr>
      </w:pPr>
    </w:p>
    <w:p w:rsidR="00DA6884" w:rsidRDefault="00DA6884" w:rsidP="009D07B6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>: Todos os campos são de preenchimento Obrigatório</w:t>
      </w:r>
    </w:p>
    <w:p w:rsidR="00AE683B" w:rsidRDefault="00AE683B" w:rsidP="009D07B6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O sistema não permite informar a carga horaria menor que a informada no campo “Carga horária mínima”</w:t>
      </w:r>
    </w:p>
    <w:p w:rsidR="007B14FF" w:rsidRDefault="007B14FF" w:rsidP="009D07B6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O sistema só permite informar a carga horaria maior se informar o valor de 50% a</w:t>
      </w:r>
      <w:r w:rsidR="00D34F0C">
        <w:rPr>
          <w:rFonts w:cs="Times New Roman"/>
        </w:rPr>
        <w:t xml:space="preserve"> mai</w:t>
      </w:r>
      <w:r>
        <w:rPr>
          <w:rFonts w:cs="Times New Roman"/>
        </w:rPr>
        <w:t xml:space="preserve">s que carga horaria mínima. </w:t>
      </w:r>
    </w:p>
    <w:p w:rsidR="00AE683B" w:rsidRDefault="00AE683B" w:rsidP="009D07B6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 xml:space="preserve"> O sistema não permite incluir o numero de vagas maior que a informada para cada demandante. </w:t>
      </w:r>
    </w:p>
    <w:p w:rsidR="007B14FF" w:rsidRPr="00E6154F" w:rsidRDefault="007B14FF" w:rsidP="007B14FF">
      <w:pPr>
        <w:pStyle w:val="Titulo2"/>
        <w:numPr>
          <w:ilvl w:val="3"/>
          <w:numId w:val="3"/>
        </w:numPr>
        <w:shd w:val="clear" w:color="auto" w:fill="95B3D7" w:themeFill="accent1" w:themeFillTint="99"/>
        <w:ind w:left="1080" w:hanging="1080"/>
        <w:jc w:val="both"/>
        <w:rPr>
          <w:color w:val="404040" w:themeColor="text1" w:themeTint="BF"/>
        </w:rPr>
      </w:pPr>
      <w:bookmarkStart w:id="23" w:name="_Toc394409861"/>
      <w:bookmarkStart w:id="24" w:name="_Ref379185812"/>
      <w:r>
        <w:rPr>
          <w:color w:val="404040" w:themeColor="text1" w:themeTint="BF"/>
        </w:rPr>
        <w:t xml:space="preserve">Cadastrar </w:t>
      </w:r>
      <w:proofErr w:type="spellStart"/>
      <w:r>
        <w:rPr>
          <w:color w:val="404040" w:themeColor="text1" w:themeTint="BF"/>
        </w:rPr>
        <w:t>Pactuação</w:t>
      </w:r>
      <w:proofErr w:type="spellEnd"/>
      <w:r>
        <w:rPr>
          <w:color w:val="404040" w:themeColor="text1" w:themeTint="BF"/>
        </w:rPr>
        <w:t xml:space="preserve"> de vagas para aba FIC – tipo de proposta compartilhada.</w:t>
      </w:r>
      <w:bookmarkEnd w:id="23"/>
    </w:p>
    <w:bookmarkEnd w:id="24"/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 w:rsidRPr="00A16678">
        <w:rPr>
          <w:rFonts w:cs="Times New Roman"/>
        </w:rPr>
        <w:t xml:space="preserve">Para </w:t>
      </w:r>
      <w:r>
        <w:rPr>
          <w:rFonts w:cs="Times New Roman"/>
        </w:rPr>
        <w:t>cadastrar</w:t>
      </w:r>
      <w:r w:rsidRPr="00421E2F">
        <w:rPr>
          <w:rFonts w:cs="Times New Roman"/>
        </w:rPr>
        <w:t xml:space="preserve"> </w:t>
      </w:r>
      <w:r>
        <w:rPr>
          <w:rFonts w:cs="Times New Roman"/>
        </w:rPr>
        <w:t xml:space="preserve">um 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FIC,</w:t>
      </w:r>
      <w:r w:rsidRPr="00A16678">
        <w:rPr>
          <w:rFonts w:cs="Times New Roman"/>
        </w:rPr>
        <w:t xml:space="preserve"> </w:t>
      </w:r>
      <w:r>
        <w:rPr>
          <w:rFonts w:cs="Times New Roman"/>
        </w:rPr>
        <w:t>clique na aba “FIC”.</w:t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 w:rsidRPr="00421E2F">
        <w:rPr>
          <w:rFonts w:cs="Times New Roman"/>
        </w:rPr>
        <w:t>Será apresentado o formulário para cadastro, conforme imagem abaixo</w:t>
      </w:r>
      <w:r>
        <w:rPr>
          <w:rFonts w:cs="Times New Roman"/>
        </w:rPr>
        <w:t>:</w:t>
      </w:r>
    </w:p>
    <w:p w:rsidR="007B14FF" w:rsidRDefault="00D5440B" w:rsidP="007B14FF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2670" cy="295211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Preencha os dados:</w:t>
      </w:r>
    </w:p>
    <w:p w:rsidR="007B14FF" w:rsidRPr="00A879D9" w:rsidRDefault="007B14FF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Unidade Ensino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Apresenta a unidade de ensino conforme perfil selecionado, sem possibilidade de alteração</w:t>
      </w:r>
      <w:r w:rsidRPr="00A879D9">
        <w:rPr>
          <w:rFonts w:cs="Times New Roman"/>
        </w:rPr>
        <w:t xml:space="preserve">. </w:t>
      </w:r>
    </w:p>
    <w:p w:rsidR="007B14FF" w:rsidRPr="00A879D9" w:rsidRDefault="007B14FF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C</w:t>
      </w:r>
      <w:r w:rsidRPr="00A879D9">
        <w:rPr>
          <w:rFonts w:cs="Times New Roman"/>
          <w:b/>
        </w:rPr>
        <w:t>urso</w:t>
      </w:r>
      <w:r w:rsidRPr="00A879D9">
        <w:rPr>
          <w:rFonts w:cs="Times New Roman"/>
        </w:rPr>
        <w:t xml:space="preserve">: Informe </w:t>
      </w:r>
      <w:r>
        <w:rPr>
          <w:rFonts w:cs="Times New Roman"/>
        </w:rPr>
        <w:t xml:space="preserve">o curso selecionado </w:t>
      </w:r>
      <w:proofErr w:type="gramStart"/>
      <w:r>
        <w:rPr>
          <w:rFonts w:cs="Times New Roman"/>
        </w:rPr>
        <w:t>a</w:t>
      </w:r>
      <w:proofErr w:type="gramEnd"/>
      <w:r>
        <w:rPr>
          <w:rFonts w:cs="Times New Roman"/>
        </w:rPr>
        <w:t xml:space="preserve"> opção </w:t>
      </w:r>
      <w:r>
        <w:rPr>
          <w:noProof/>
          <w:lang w:eastAsia="pt-BR" w:bidi="ar-SA"/>
        </w:rPr>
        <w:drawing>
          <wp:inline distT="0" distB="0" distL="0" distR="0" wp14:anchorId="31D1F973" wp14:editId="5F5B84C5">
            <wp:extent cx="200025" cy="285750"/>
            <wp:effectExtent l="0" t="0" r="9525" b="0"/>
            <wp:docPr id="598" name="Imagem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o sistema irá apresentar a imagem de seleção do curso;</w:t>
      </w:r>
    </w:p>
    <w:p w:rsidR="007B14FF" w:rsidRPr="00DA6884" w:rsidRDefault="007B14FF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Parceiro Demandante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 xml:space="preserve">Informe </w:t>
      </w:r>
      <w:r w:rsidRPr="00DA6884">
        <w:rPr>
          <w:rFonts w:cs="Times New Roman"/>
        </w:rPr>
        <w:t>o parceiro demandante para cadastro</w:t>
      </w:r>
      <w:r>
        <w:rPr>
          <w:rFonts w:cs="Times New Roman"/>
        </w:rPr>
        <w:t>, ao selecionar o campo, o sistema apresenta a tela de seleção “parceiro demandante”</w:t>
      </w:r>
      <w:r w:rsidRPr="00DA6884">
        <w:rPr>
          <w:rFonts w:cs="Times New Roman"/>
        </w:rPr>
        <w:t>;</w:t>
      </w:r>
    </w:p>
    <w:p w:rsidR="007B14FF" w:rsidRPr="00A879D9" w:rsidRDefault="007B14FF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A879D9">
        <w:rPr>
          <w:rFonts w:cs="Times New Roman"/>
          <w:b/>
        </w:rPr>
        <w:t>Carga horária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Campo desabilitado</w:t>
      </w:r>
      <w:proofErr w:type="gramStart"/>
      <w:r>
        <w:rPr>
          <w:rFonts w:cs="Times New Roman"/>
        </w:rPr>
        <w:t>, será</w:t>
      </w:r>
      <w:proofErr w:type="gramEnd"/>
      <w:r>
        <w:rPr>
          <w:rFonts w:cs="Times New Roman"/>
        </w:rPr>
        <w:t xml:space="preserve"> habilitado para o cadastro de tipo de proposta exclusiva;</w:t>
      </w:r>
    </w:p>
    <w:p w:rsidR="007B14FF" w:rsidRPr="00A879D9" w:rsidRDefault="007B14FF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Vagas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Campo desabilitado</w:t>
      </w:r>
      <w:proofErr w:type="gramStart"/>
      <w:r>
        <w:rPr>
          <w:rFonts w:cs="Times New Roman"/>
        </w:rPr>
        <w:t>, será</w:t>
      </w:r>
      <w:proofErr w:type="gramEnd"/>
      <w:r>
        <w:rPr>
          <w:rFonts w:cs="Times New Roman"/>
        </w:rPr>
        <w:t xml:space="preserve"> habilitado para o cadastro de tipo de proposta exclusiva;</w:t>
      </w:r>
    </w:p>
    <w:p w:rsidR="007B14FF" w:rsidRDefault="007B14FF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Prioridade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Campo desabilitado</w:t>
      </w:r>
      <w:proofErr w:type="gramStart"/>
      <w:r>
        <w:rPr>
          <w:rFonts w:cs="Times New Roman"/>
        </w:rPr>
        <w:t>, será</w:t>
      </w:r>
      <w:proofErr w:type="gramEnd"/>
      <w:r>
        <w:rPr>
          <w:rFonts w:cs="Times New Roman"/>
        </w:rPr>
        <w:t xml:space="preserve"> habilitado para o cadastro de tipo de proposta exclusiva</w:t>
      </w:r>
      <w:r w:rsidRPr="00A879D9">
        <w:rPr>
          <w:rFonts w:cs="Times New Roman"/>
        </w:rPr>
        <w:t>.</w:t>
      </w:r>
    </w:p>
    <w:p w:rsidR="007B14FF" w:rsidRDefault="007B14FF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Alterar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55016B28" wp14:editId="3278C575">
            <wp:extent cx="333375" cy="352425"/>
            <wp:effectExtent l="0" t="0" r="9525" b="9525"/>
            <wp:docPr id="600" name="Imagem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que permite a alteração dos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vagas;</w:t>
      </w:r>
    </w:p>
    <w:p w:rsidR="007B14FF" w:rsidRDefault="007B14FF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Excluir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5E3BF0DE" wp14:editId="3C946CE9">
            <wp:extent cx="228600" cy="390525"/>
            <wp:effectExtent l="0" t="0" r="0" b="9525"/>
            <wp:docPr id="602" name="Imagem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exclusão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vagas. </w:t>
      </w:r>
    </w:p>
    <w:p w:rsidR="007B14FF" w:rsidRDefault="007B14FF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</w:t>
      </w:r>
      <w:r>
        <w:rPr>
          <w:rFonts w:cs="Times New Roman"/>
          <w:b/>
        </w:rPr>
        <w:t xml:space="preserve">portar </w:t>
      </w:r>
      <w:proofErr w:type="spellStart"/>
      <w:r>
        <w:rPr>
          <w:rFonts w:cs="Times New Roman"/>
          <w:b/>
        </w:rPr>
        <w:t>pactuação</w:t>
      </w:r>
      <w:proofErr w:type="spellEnd"/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2522EE94" wp14:editId="482765A1">
            <wp:extent cx="1200150" cy="295275"/>
            <wp:effectExtent l="0" t="0" r="0" b="9525"/>
            <wp:docPr id="603" name="Imagem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</w:t>
      </w:r>
      <w:r>
        <w:rPr>
          <w:rFonts w:cs="Times New Roman"/>
        </w:rPr>
        <w:lastRenderedPageBreak/>
        <w:t xml:space="preserve">a exportar 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o “Excel”. </w:t>
      </w:r>
    </w:p>
    <w:p w:rsidR="00D5440B" w:rsidRDefault="00D5440B" w:rsidP="00D5440B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</w:t>
      </w:r>
      <w:r>
        <w:rPr>
          <w:rFonts w:cs="Times New Roman"/>
          <w:b/>
        </w:rPr>
        <w:t xml:space="preserve">nviar dados da </w:t>
      </w:r>
      <w:proofErr w:type="spellStart"/>
      <w:r>
        <w:rPr>
          <w:rFonts w:cs="Times New Roman"/>
          <w:b/>
        </w:rPr>
        <w:t>pactuação</w:t>
      </w:r>
      <w:proofErr w:type="spellEnd"/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78DE0144" wp14:editId="77E39133">
            <wp:extent cx="1724025" cy="4762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enviar os dados para o mantenedor para aprovação. </w:t>
      </w:r>
    </w:p>
    <w:p w:rsidR="00D5440B" w:rsidRDefault="00D5440B" w:rsidP="00D5440B">
      <w:pPr>
        <w:pStyle w:val="listanumerada"/>
        <w:numPr>
          <w:ilvl w:val="0"/>
          <w:numId w:val="0"/>
        </w:numPr>
        <w:ind w:left="360" w:hanging="360"/>
        <w:rPr>
          <w:rFonts w:cs="Times New Roman"/>
        </w:rPr>
      </w:pPr>
    </w:p>
    <w:p w:rsidR="007B14FF" w:rsidRDefault="007B14FF" w:rsidP="007B14FF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>: Todos os campos são de preenchimento Obrigatório.</w:t>
      </w:r>
    </w:p>
    <w:p w:rsidR="007B14FF" w:rsidRDefault="007B14FF" w:rsidP="007B14FF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>O</w:t>
      </w:r>
      <w:r w:rsidRPr="00DA6884">
        <w:rPr>
          <w:rFonts w:cs="Times New Roman"/>
        </w:rPr>
        <w:t xml:space="preserve"> sistema </w:t>
      </w:r>
      <w:r>
        <w:rPr>
          <w:rFonts w:cs="Times New Roman"/>
        </w:rPr>
        <w:t xml:space="preserve">só </w:t>
      </w:r>
      <w:r w:rsidRPr="00DA6884">
        <w:rPr>
          <w:rFonts w:cs="Times New Roman"/>
        </w:rPr>
        <w:t>permite a seleção do parceiro</w:t>
      </w:r>
      <w:r>
        <w:rPr>
          <w:rFonts w:cs="Times New Roman"/>
        </w:rPr>
        <w:t xml:space="preserve"> demandante </w:t>
      </w:r>
      <w:r w:rsidRPr="00DA6884">
        <w:rPr>
          <w:rFonts w:cs="Times New Roman"/>
        </w:rPr>
        <w:t xml:space="preserve">após selecionar o </w:t>
      </w:r>
      <w:r>
        <w:rPr>
          <w:rFonts w:cs="Times New Roman"/>
        </w:rPr>
        <w:t xml:space="preserve">campo </w:t>
      </w:r>
      <w:r w:rsidRPr="00DA6884">
        <w:rPr>
          <w:rFonts w:cs="Times New Roman"/>
        </w:rPr>
        <w:t>curso</w:t>
      </w:r>
      <w:r>
        <w:rPr>
          <w:rFonts w:cs="Times New Roman"/>
        </w:rPr>
        <w:t>.</w:t>
      </w:r>
    </w:p>
    <w:p w:rsidR="007B14FF" w:rsidRPr="00A879D9" w:rsidRDefault="007B14FF" w:rsidP="007B14FF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 xml:space="preserve">O sistema apresenta a mensagem “Período de </w:t>
      </w:r>
      <w:proofErr w:type="spellStart"/>
      <w:r>
        <w:rPr>
          <w:rFonts w:cs="Times New Roman"/>
        </w:rPr>
        <w:t>pré</w:t>
      </w:r>
      <w:proofErr w:type="spellEnd"/>
      <w:r>
        <w:rPr>
          <w:rFonts w:cs="Times New Roman"/>
        </w:rPr>
        <w:t xml:space="preserve">-cadastro Submissão de proposta de demanda identificada”, para o período </w:t>
      </w:r>
      <w:proofErr w:type="gramStart"/>
      <w:r>
        <w:rPr>
          <w:rFonts w:cs="Times New Roman"/>
        </w:rPr>
        <w:t>aberto</w:t>
      </w:r>
      <w:proofErr w:type="gramEnd"/>
      <w:r>
        <w:rPr>
          <w:rFonts w:cs="Times New Roman"/>
        </w:rPr>
        <w:t xml:space="preserve"> </w:t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  <w:noProof/>
          <w:lang w:eastAsia="pt-BR" w:bidi="ar-SA"/>
        </w:rPr>
      </w:pPr>
      <w:r w:rsidRPr="00A879D9">
        <w:rPr>
          <w:rFonts w:cs="Times New Roman"/>
        </w:rPr>
        <w:t xml:space="preserve">Para </w:t>
      </w:r>
      <w:r>
        <w:rPr>
          <w:rFonts w:cs="Times New Roman"/>
        </w:rPr>
        <w:t>selecionar um curso</w:t>
      </w:r>
      <w:r w:rsidRPr="00A879D9">
        <w:rPr>
          <w:rFonts w:cs="Times New Roman"/>
        </w:rP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2A729E5E" wp14:editId="0A323D90">
            <wp:extent cx="247650" cy="304800"/>
            <wp:effectExtent l="0" t="0" r="0" b="0"/>
            <wp:docPr id="604" name="Imagem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9D9">
        <w:rPr>
          <w:rFonts w:cs="Times New Roman"/>
          <w:noProof/>
          <w:lang w:eastAsia="pt-BR" w:bidi="ar-SA"/>
        </w:rPr>
        <w:t>, o sistema apresenta a imagem abaixo</w:t>
      </w:r>
      <w:r>
        <w:rPr>
          <w:rFonts w:cs="Times New Roman"/>
          <w:noProof/>
          <w:lang w:eastAsia="pt-BR" w:bidi="ar-SA"/>
        </w:rPr>
        <w:t>:</w:t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 wp14:anchorId="447086BE" wp14:editId="2BEE012A">
            <wp:extent cx="5612130" cy="3634740"/>
            <wp:effectExtent l="0" t="0" r="7620" b="3810"/>
            <wp:docPr id="605" name="Imagem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O sistema não permite selecionar um curso já cadastrado, ao selecionar um curso, o sistema carrega o curso na tela de cadastro.</w:t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</w:rPr>
        <w:t xml:space="preserve">Para </w:t>
      </w:r>
      <w:r>
        <w:rPr>
          <w:rFonts w:cs="Times New Roman"/>
        </w:rPr>
        <w:t>selecionar um parceiro demandante, clique no campo “parceiro demandante”</w:t>
      </w:r>
      <w:r w:rsidRPr="00A879D9">
        <w:rPr>
          <w:rFonts w:cs="Times New Roman"/>
          <w:noProof/>
          <w:lang w:eastAsia="pt-BR" w:bidi="ar-SA"/>
        </w:rPr>
        <w:t>, o sistema apresenta a imagem abaixo</w:t>
      </w:r>
      <w:r>
        <w:rPr>
          <w:rFonts w:cs="Times New Roman"/>
          <w:noProof/>
          <w:lang w:eastAsia="pt-BR" w:bidi="ar-SA"/>
        </w:rPr>
        <w:t>:</w:t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64AF6F70" wp14:editId="39530AF5">
            <wp:extent cx="5612130" cy="3773805"/>
            <wp:effectExtent l="0" t="0" r="7620" b="0"/>
            <wp:docPr id="606" name="Imagem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  <w:b/>
        </w:rPr>
        <w:t xml:space="preserve">Salvar </w:t>
      </w:r>
      <w:r>
        <w:rPr>
          <w:rFonts w:cs="Times New Roman"/>
        </w:rPr>
        <w:t xml:space="preserve">Para salvar os registros o usuário seleciona a opção </w:t>
      </w:r>
      <w:r>
        <w:rPr>
          <w:noProof/>
          <w:lang w:eastAsia="pt-BR" w:bidi="ar-SA"/>
        </w:rPr>
        <w:drawing>
          <wp:inline distT="0" distB="0" distL="0" distR="0" wp14:anchorId="41D828BA" wp14:editId="1C9F4B9A">
            <wp:extent cx="676275" cy="209550"/>
            <wp:effectExtent l="0" t="0" r="9525" b="0"/>
            <wp:docPr id="607" name="Imagem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, o sistema carrega os dados na tela de cadastro.</w:t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Será apresentada a mensagem de sucesso. “</w:t>
      </w:r>
      <w:r>
        <w:rPr>
          <w:rFonts w:cs="Times New Roman"/>
          <w:b/>
        </w:rPr>
        <w:t xml:space="preserve">Registro </w:t>
      </w:r>
      <w:r w:rsidRPr="00FA552D">
        <w:rPr>
          <w:rFonts w:cs="Times New Roman"/>
          <w:b/>
        </w:rPr>
        <w:t>realizado com sucesso</w:t>
      </w:r>
      <w:r>
        <w:rPr>
          <w:rFonts w:cs="Times New Roman"/>
        </w:rPr>
        <w:t>”</w:t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>: Todos os campos são de preenchimento Obrigatório</w:t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O sistema não permite informar a carga horaria menor que a informada no campo “Carga horária mínima”</w:t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 xml:space="preserve">O sistema só permite informar a carga horaria maior se informar o valor de 50% </w:t>
      </w:r>
      <w:r w:rsidR="00D34F0C">
        <w:rPr>
          <w:rFonts w:cs="Times New Roman"/>
        </w:rPr>
        <w:t>a mais</w:t>
      </w:r>
      <w:r>
        <w:rPr>
          <w:rFonts w:cs="Times New Roman"/>
        </w:rPr>
        <w:t xml:space="preserve"> que carga horaria mínima. </w:t>
      </w:r>
    </w:p>
    <w:p w:rsidR="007B14FF" w:rsidRDefault="007B14FF" w:rsidP="007B14FF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 xml:space="preserve"> O sistema não permite incluir o numero de vagas maior que a informada para cada demandante. </w:t>
      </w:r>
    </w:p>
    <w:p w:rsidR="009D07B6" w:rsidRPr="00E6154F" w:rsidRDefault="0038286A" w:rsidP="009D07B6">
      <w:pPr>
        <w:pStyle w:val="Titulo2"/>
        <w:numPr>
          <w:ilvl w:val="3"/>
          <w:numId w:val="3"/>
        </w:numPr>
        <w:shd w:val="clear" w:color="auto" w:fill="95B3D7" w:themeFill="accent1" w:themeFillTint="99"/>
        <w:ind w:left="1080" w:hanging="1080"/>
        <w:jc w:val="both"/>
        <w:rPr>
          <w:color w:val="404040" w:themeColor="text1" w:themeTint="BF"/>
        </w:rPr>
      </w:pPr>
      <w:bookmarkStart w:id="25" w:name="_Toc394409862"/>
      <w:bookmarkStart w:id="26" w:name="_Ref376425029"/>
      <w:r>
        <w:rPr>
          <w:color w:val="404040" w:themeColor="text1" w:themeTint="BF"/>
        </w:rPr>
        <w:t xml:space="preserve">Cadastrar </w:t>
      </w:r>
      <w:proofErr w:type="spellStart"/>
      <w:r>
        <w:rPr>
          <w:color w:val="404040" w:themeColor="text1" w:themeTint="BF"/>
        </w:rPr>
        <w:t>Pactuação</w:t>
      </w:r>
      <w:proofErr w:type="spellEnd"/>
      <w:r>
        <w:rPr>
          <w:color w:val="404040" w:themeColor="text1" w:themeTint="BF"/>
        </w:rPr>
        <w:t xml:space="preserve"> de vagas para </w:t>
      </w:r>
      <w:proofErr w:type="gramStart"/>
      <w:r>
        <w:rPr>
          <w:color w:val="404040" w:themeColor="text1" w:themeTint="BF"/>
        </w:rPr>
        <w:t xml:space="preserve">aba </w:t>
      </w:r>
      <w:r w:rsidR="00F25715">
        <w:rPr>
          <w:color w:val="404040" w:themeColor="text1" w:themeTint="BF"/>
        </w:rPr>
        <w:t>Técnico Concomitante</w:t>
      </w:r>
      <w:proofErr w:type="gramEnd"/>
      <w:r>
        <w:rPr>
          <w:color w:val="404040" w:themeColor="text1" w:themeTint="BF"/>
        </w:rPr>
        <w:t xml:space="preserve"> – tipo de proposta </w:t>
      </w:r>
      <w:r w:rsidR="00F25715">
        <w:rPr>
          <w:color w:val="404040" w:themeColor="text1" w:themeTint="BF"/>
        </w:rPr>
        <w:t>Exclusiva</w:t>
      </w:r>
      <w:bookmarkEnd w:id="25"/>
      <w:r>
        <w:rPr>
          <w:color w:val="404040" w:themeColor="text1" w:themeTint="BF"/>
        </w:rPr>
        <w:t xml:space="preserve"> </w:t>
      </w:r>
      <w:bookmarkEnd w:id="26"/>
    </w:p>
    <w:p w:rsidR="0038286A" w:rsidRPr="003E4E98" w:rsidRDefault="0038286A" w:rsidP="0038286A">
      <w:pPr>
        <w:pStyle w:val="listanumerada"/>
        <w:numPr>
          <w:ilvl w:val="0"/>
          <w:numId w:val="0"/>
        </w:numPr>
        <w:rPr>
          <w:rFonts w:cs="Times New Roman"/>
        </w:rPr>
      </w:pPr>
      <w:r w:rsidRPr="003E4E98">
        <w:rPr>
          <w:rFonts w:cs="Times New Roman"/>
        </w:rPr>
        <w:t xml:space="preserve">Para cadastrar um a </w:t>
      </w:r>
      <w:proofErr w:type="spellStart"/>
      <w:r w:rsidRPr="003E4E98">
        <w:rPr>
          <w:rFonts w:cs="Times New Roman"/>
        </w:rPr>
        <w:t>pactuação</w:t>
      </w:r>
      <w:proofErr w:type="spellEnd"/>
      <w:r w:rsidRPr="003E4E98">
        <w:rPr>
          <w:rFonts w:cs="Times New Roman"/>
        </w:rPr>
        <w:t xml:space="preserve"> de vagas para </w:t>
      </w:r>
      <w:r w:rsidR="00F25715" w:rsidRPr="003E4E98">
        <w:rPr>
          <w:rFonts w:cs="Times New Roman"/>
        </w:rPr>
        <w:t xml:space="preserve">Técnico Concomitante referente </w:t>
      </w:r>
      <w:proofErr w:type="gramStart"/>
      <w:r w:rsidR="00F25715" w:rsidRPr="003E4E98">
        <w:rPr>
          <w:rFonts w:cs="Times New Roman"/>
        </w:rPr>
        <w:t>a</w:t>
      </w:r>
      <w:proofErr w:type="gramEnd"/>
      <w:r w:rsidR="00F25715" w:rsidRPr="003E4E98">
        <w:rPr>
          <w:rFonts w:cs="Times New Roman"/>
        </w:rPr>
        <w:t xml:space="preserve"> proposta exclusiva</w:t>
      </w:r>
      <w:r w:rsidRPr="003E4E98">
        <w:rPr>
          <w:rFonts w:cs="Times New Roman"/>
        </w:rPr>
        <w:t>, clique na aba “</w:t>
      </w:r>
      <w:r w:rsidR="00F25715" w:rsidRPr="003E4E98">
        <w:rPr>
          <w:rFonts w:cs="Times New Roman"/>
        </w:rPr>
        <w:t>Técnico Concomitante</w:t>
      </w:r>
      <w:r w:rsidRPr="003E4E98">
        <w:rPr>
          <w:rFonts w:cs="Times New Roman"/>
        </w:rPr>
        <w:t>”.</w:t>
      </w:r>
    </w:p>
    <w:p w:rsidR="0038286A" w:rsidRDefault="0038286A" w:rsidP="0038286A">
      <w:pPr>
        <w:pStyle w:val="listanumerada"/>
        <w:numPr>
          <w:ilvl w:val="0"/>
          <w:numId w:val="0"/>
        </w:numPr>
        <w:rPr>
          <w:rFonts w:cs="Times New Roman"/>
        </w:rPr>
      </w:pPr>
      <w:r w:rsidRPr="003E4E98">
        <w:rPr>
          <w:rFonts w:cs="Times New Roman"/>
        </w:rPr>
        <w:t>Será apresentado o formulário para cadastro, conforme imagem abaixo:</w:t>
      </w:r>
    </w:p>
    <w:p w:rsidR="0038286A" w:rsidRDefault="00D5440B" w:rsidP="0038286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12510" cy="2136775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86A" w:rsidRDefault="0038286A" w:rsidP="0038286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Preencha os dados:</w:t>
      </w:r>
    </w:p>
    <w:p w:rsidR="0038286A" w:rsidRPr="00A879D9" w:rsidRDefault="0038286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Unidade Ensino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Apresenta a unidade de ensino conforme perfil selecionado, sem possibilidade de alteração</w:t>
      </w:r>
      <w:r w:rsidRPr="00A879D9">
        <w:rPr>
          <w:rFonts w:cs="Times New Roman"/>
        </w:rPr>
        <w:t xml:space="preserve">. </w:t>
      </w:r>
    </w:p>
    <w:p w:rsidR="0038286A" w:rsidRPr="00A879D9" w:rsidRDefault="0038286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C</w:t>
      </w:r>
      <w:r w:rsidRPr="00A879D9">
        <w:rPr>
          <w:rFonts w:cs="Times New Roman"/>
          <w:b/>
        </w:rPr>
        <w:t>urso</w:t>
      </w:r>
      <w:r w:rsidRPr="00A879D9">
        <w:rPr>
          <w:rFonts w:cs="Times New Roman"/>
        </w:rPr>
        <w:t xml:space="preserve">: Informe </w:t>
      </w:r>
      <w:r>
        <w:rPr>
          <w:rFonts w:cs="Times New Roman"/>
        </w:rPr>
        <w:t xml:space="preserve">o curso selecionado </w:t>
      </w:r>
      <w:proofErr w:type="gramStart"/>
      <w:r>
        <w:rPr>
          <w:rFonts w:cs="Times New Roman"/>
        </w:rPr>
        <w:t>a</w:t>
      </w:r>
      <w:proofErr w:type="gramEnd"/>
      <w:r>
        <w:rPr>
          <w:rFonts w:cs="Times New Roman"/>
        </w:rPr>
        <w:t xml:space="preserve"> opção </w:t>
      </w:r>
      <w:r>
        <w:rPr>
          <w:noProof/>
          <w:lang w:eastAsia="pt-BR" w:bidi="ar-SA"/>
        </w:rPr>
        <w:drawing>
          <wp:inline distT="0" distB="0" distL="0" distR="0" wp14:anchorId="528F0768" wp14:editId="541C040F">
            <wp:extent cx="200025" cy="285750"/>
            <wp:effectExtent l="0" t="0" r="9525" b="0"/>
            <wp:docPr id="610" name="Imagem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o sistema irá apresentar a imagem de seleção do curso;</w:t>
      </w:r>
    </w:p>
    <w:p w:rsidR="0038286A" w:rsidRPr="00DA6884" w:rsidRDefault="003E4E98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Modalidade</w:t>
      </w:r>
      <w:r w:rsidR="0038286A" w:rsidRPr="00A879D9">
        <w:rPr>
          <w:rFonts w:cs="Times New Roman"/>
        </w:rPr>
        <w:t xml:space="preserve">: </w:t>
      </w:r>
      <w:r>
        <w:rPr>
          <w:rFonts w:cs="Times New Roman"/>
        </w:rPr>
        <w:t>Selecione</w:t>
      </w:r>
      <w:r w:rsidR="0038286A">
        <w:rPr>
          <w:rFonts w:cs="Times New Roman"/>
        </w:rPr>
        <w:t xml:space="preserve"> </w:t>
      </w:r>
      <w:r>
        <w:rPr>
          <w:rFonts w:cs="Times New Roman"/>
        </w:rPr>
        <w:t xml:space="preserve">a modalidade </w:t>
      </w:r>
      <w:r w:rsidR="0038286A" w:rsidRPr="00DA6884">
        <w:rPr>
          <w:rFonts w:cs="Times New Roman"/>
        </w:rPr>
        <w:t>para cadastro</w:t>
      </w:r>
      <w:r w:rsidRPr="003E4E98">
        <w:rPr>
          <w:rFonts w:cs="Times New Roman"/>
        </w:rPr>
        <w:t xml:space="preserve"> </w:t>
      </w:r>
      <w:r>
        <w:rPr>
          <w:rFonts w:cs="Times New Roman"/>
        </w:rPr>
        <w:t>do curso técnico concomitante</w:t>
      </w:r>
      <w:r w:rsidR="0038286A" w:rsidRPr="00DA6884">
        <w:rPr>
          <w:rFonts w:cs="Times New Roman"/>
        </w:rPr>
        <w:t>;</w:t>
      </w:r>
    </w:p>
    <w:p w:rsidR="0038286A" w:rsidRPr="00A879D9" w:rsidRDefault="0038286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A879D9">
        <w:rPr>
          <w:rFonts w:cs="Times New Roman"/>
          <w:b/>
        </w:rPr>
        <w:t>Carga horária</w:t>
      </w:r>
      <w:r w:rsidRPr="00A879D9">
        <w:rPr>
          <w:rFonts w:cs="Times New Roman"/>
        </w:rPr>
        <w:t xml:space="preserve">: </w:t>
      </w:r>
      <w:r w:rsidR="003E4E98">
        <w:rPr>
          <w:rFonts w:cs="Times New Roman"/>
        </w:rPr>
        <w:t>Informe a carga horária para o cadastro do curso técnico concomitante</w:t>
      </w:r>
      <w:r>
        <w:rPr>
          <w:rFonts w:cs="Times New Roman"/>
        </w:rPr>
        <w:t>;</w:t>
      </w:r>
    </w:p>
    <w:p w:rsidR="0038286A" w:rsidRPr="00A879D9" w:rsidRDefault="0038286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Vagas</w:t>
      </w:r>
      <w:r w:rsidRPr="00A879D9">
        <w:rPr>
          <w:rFonts w:cs="Times New Roman"/>
        </w:rPr>
        <w:t xml:space="preserve">: </w:t>
      </w:r>
      <w:r w:rsidR="003E4E98">
        <w:rPr>
          <w:rFonts w:cs="Times New Roman"/>
        </w:rPr>
        <w:t>Informe as vagas para cadastro do curso técnico concomitante;</w:t>
      </w:r>
    </w:p>
    <w:p w:rsidR="0038286A" w:rsidRDefault="0038286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Prioridade</w:t>
      </w:r>
      <w:r w:rsidRPr="00A879D9">
        <w:rPr>
          <w:rFonts w:cs="Times New Roman"/>
        </w:rPr>
        <w:t xml:space="preserve">: </w:t>
      </w:r>
      <w:r w:rsidR="003E4E98">
        <w:rPr>
          <w:rFonts w:cs="Times New Roman"/>
        </w:rPr>
        <w:t>Informe a prioridade do curso cadastrado</w:t>
      </w:r>
      <w:r w:rsidRPr="00A879D9">
        <w:rPr>
          <w:rFonts w:cs="Times New Roman"/>
        </w:rPr>
        <w:t>.</w:t>
      </w:r>
    </w:p>
    <w:p w:rsidR="003E4E98" w:rsidRDefault="003E4E98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 xml:space="preserve">Salvar </w:t>
      </w:r>
      <w:r>
        <w:rPr>
          <w:rFonts w:cs="Times New Roman"/>
        </w:rPr>
        <w:t xml:space="preserve">Para salvar os registros o usuário seleciona a opção </w:t>
      </w:r>
      <w:r>
        <w:rPr>
          <w:noProof/>
          <w:lang w:eastAsia="pt-BR" w:bidi="ar-SA"/>
        </w:rPr>
        <w:drawing>
          <wp:inline distT="0" distB="0" distL="0" distR="0" wp14:anchorId="6971F100" wp14:editId="53378D6D">
            <wp:extent cx="323850" cy="295275"/>
            <wp:effectExtent l="0" t="0" r="0" b="9525"/>
            <wp:docPr id="622" name="Imagem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, o sistema carrega os dados na tela de cadastro.</w:t>
      </w:r>
    </w:p>
    <w:p w:rsidR="003E4E98" w:rsidRDefault="003E4E98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>Será apresentada a mensagem de sucesso. “</w:t>
      </w:r>
      <w:r>
        <w:rPr>
          <w:rFonts w:cs="Times New Roman"/>
          <w:b/>
        </w:rPr>
        <w:t xml:space="preserve">Registro </w:t>
      </w:r>
      <w:r w:rsidRPr="00FA552D">
        <w:rPr>
          <w:rFonts w:cs="Times New Roman"/>
          <w:b/>
        </w:rPr>
        <w:t>realizado com sucesso</w:t>
      </w:r>
      <w:r>
        <w:rPr>
          <w:rFonts w:cs="Times New Roman"/>
        </w:rPr>
        <w:t>”</w:t>
      </w:r>
    </w:p>
    <w:p w:rsidR="0038286A" w:rsidRDefault="0038286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Excluir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7B21D240" wp14:editId="5B8BE400">
            <wp:extent cx="228600" cy="390525"/>
            <wp:effectExtent l="0" t="0" r="0" b="9525"/>
            <wp:docPr id="612" name="Imagem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exclusão d</w:t>
      </w:r>
      <w:r w:rsidR="003E4E98">
        <w:rPr>
          <w:rFonts w:cs="Times New Roman"/>
        </w:rPr>
        <w:t>o curso</w:t>
      </w:r>
      <w:r>
        <w:rPr>
          <w:rFonts w:cs="Times New Roman"/>
        </w:rPr>
        <w:t xml:space="preserve"> </w:t>
      </w:r>
      <w:r w:rsidR="003E4E98">
        <w:rPr>
          <w:rFonts w:cs="Times New Roman"/>
        </w:rPr>
        <w:t>técnico concomitante</w:t>
      </w:r>
      <w:r>
        <w:rPr>
          <w:rFonts w:cs="Times New Roman"/>
        </w:rPr>
        <w:t xml:space="preserve">. </w:t>
      </w:r>
    </w:p>
    <w:p w:rsidR="0038286A" w:rsidRDefault="0038286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</w:t>
      </w:r>
      <w:r>
        <w:rPr>
          <w:rFonts w:cs="Times New Roman"/>
          <w:b/>
        </w:rPr>
        <w:t xml:space="preserve">portar </w:t>
      </w:r>
      <w:proofErr w:type="spellStart"/>
      <w:r>
        <w:rPr>
          <w:rFonts w:cs="Times New Roman"/>
          <w:b/>
        </w:rPr>
        <w:t>pactuação</w:t>
      </w:r>
      <w:proofErr w:type="spellEnd"/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20B6AC7E" wp14:editId="1B04251C">
            <wp:extent cx="1200150" cy="295275"/>
            <wp:effectExtent l="0" t="0" r="0" b="9525"/>
            <wp:docPr id="613" name="Imagem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exportar 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o “Excel”. </w:t>
      </w:r>
    </w:p>
    <w:p w:rsidR="0038286A" w:rsidRPr="00D5440B" w:rsidRDefault="00D5440B" w:rsidP="00D5440B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</w:t>
      </w:r>
      <w:r>
        <w:rPr>
          <w:rFonts w:cs="Times New Roman"/>
          <w:b/>
        </w:rPr>
        <w:t xml:space="preserve">nviar dados da </w:t>
      </w:r>
      <w:proofErr w:type="spellStart"/>
      <w:r>
        <w:rPr>
          <w:rFonts w:cs="Times New Roman"/>
          <w:b/>
        </w:rPr>
        <w:t>pactuação</w:t>
      </w:r>
      <w:proofErr w:type="spellEnd"/>
      <w:r w:rsidRPr="00D5440B">
        <w:rPr>
          <w:rFonts w:cs="Times New Roman"/>
          <w:b/>
        </w:rPr>
        <w:t xml:space="preserve">: </w:t>
      </w:r>
      <w:r w:rsidRPr="00D5440B">
        <w:rPr>
          <w:rFonts w:cs="Times New Roman"/>
        </w:rPr>
        <w:t xml:space="preserve">ação representada pelo ícone </w:t>
      </w:r>
      <w:r w:rsidRPr="00D5440B">
        <w:rPr>
          <w:rFonts w:cs="Times New Roman"/>
          <w:noProof/>
          <w:lang w:eastAsia="pt-BR" w:bidi="ar-SA"/>
        </w:rPr>
        <w:drawing>
          <wp:inline distT="0" distB="0" distL="0" distR="0" wp14:anchorId="7AB58853" wp14:editId="213BC1BB">
            <wp:extent cx="1724025" cy="4762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40B">
        <w:rPr>
          <w:rFonts w:cs="Times New Roman"/>
        </w:rPr>
        <w:t xml:space="preserve"> que permite enviar os dados para o mantenedor para </w:t>
      </w:r>
      <w:r w:rsidRPr="00D5440B">
        <w:rPr>
          <w:rFonts w:cs="Times New Roman"/>
        </w:rPr>
        <w:lastRenderedPageBreak/>
        <w:t>aprovação.</w:t>
      </w:r>
    </w:p>
    <w:p w:rsidR="0038286A" w:rsidRDefault="0038286A" w:rsidP="0038286A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>: Todos os campos são de preenchimento Obrigatório.</w:t>
      </w:r>
    </w:p>
    <w:p w:rsidR="0038286A" w:rsidRDefault="0038286A" w:rsidP="0038286A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>O</w:t>
      </w:r>
      <w:r w:rsidRPr="00DA6884">
        <w:rPr>
          <w:rFonts w:cs="Times New Roman"/>
        </w:rPr>
        <w:t xml:space="preserve"> sistema </w:t>
      </w:r>
      <w:r>
        <w:rPr>
          <w:rFonts w:cs="Times New Roman"/>
        </w:rPr>
        <w:t xml:space="preserve">só </w:t>
      </w:r>
      <w:r w:rsidR="003E4E98">
        <w:rPr>
          <w:rFonts w:cs="Times New Roman"/>
        </w:rPr>
        <w:t xml:space="preserve">permite a seleção da modalidade </w:t>
      </w:r>
      <w:r w:rsidRPr="00DA6884">
        <w:rPr>
          <w:rFonts w:cs="Times New Roman"/>
        </w:rPr>
        <w:t xml:space="preserve">após </w:t>
      </w:r>
      <w:r w:rsidR="003E4E98">
        <w:rPr>
          <w:rFonts w:cs="Times New Roman"/>
        </w:rPr>
        <w:t>informar</w:t>
      </w:r>
      <w:r w:rsidRPr="00DA6884">
        <w:rPr>
          <w:rFonts w:cs="Times New Roman"/>
        </w:rPr>
        <w:t xml:space="preserve"> o </w:t>
      </w:r>
      <w:r>
        <w:rPr>
          <w:rFonts w:cs="Times New Roman"/>
        </w:rPr>
        <w:t xml:space="preserve">campo </w:t>
      </w:r>
      <w:r w:rsidRPr="00DA6884">
        <w:rPr>
          <w:rFonts w:cs="Times New Roman"/>
        </w:rPr>
        <w:t>curso</w:t>
      </w:r>
      <w:r>
        <w:rPr>
          <w:rFonts w:cs="Times New Roman"/>
        </w:rPr>
        <w:t>.</w:t>
      </w:r>
    </w:p>
    <w:p w:rsidR="0038286A" w:rsidRPr="00A879D9" w:rsidRDefault="0038286A" w:rsidP="0038286A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 xml:space="preserve">O sistema apresenta a mensagem “Período de </w:t>
      </w:r>
      <w:proofErr w:type="spellStart"/>
      <w:r>
        <w:rPr>
          <w:rFonts w:cs="Times New Roman"/>
        </w:rPr>
        <w:t>pré</w:t>
      </w:r>
      <w:proofErr w:type="spellEnd"/>
      <w:r>
        <w:rPr>
          <w:rFonts w:cs="Times New Roman"/>
        </w:rPr>
        <w:t xml:space="preserve">-cadastro Submissão de proposta de demanda identificada”, para o período </w:t>
      </w:r>
      <w:proofErr w:type="gramStart"/>
      <w:r>
        <w:rPr>
          <w:rFonts w:cs="Times New Roman"/>
        </w:rPr>
        <w:t>aberto</w:t>
      </w:r>
      <w:proofErr w:type="gramEnd"/>
      <w:r>
        <w:rPr>
          <w:rFonts w:cs="Times New Roman"/>
        </w:rPr>
        <w:t xml:space="preserve"> </w:t>
      </w:r>
    </w:p>
    <w:p w:rsidR="0038286A" w:rsidRDefault="0038286A" w:rsidP="0038286A">
      <w:pPr>
        <w:pStyle w:val="listanumerada"/>
        <w:numPr>
          <w:ilvl w:val="0"/>
          <w:numId w:val="0"/>
        </w:numPr>
        <w:rPr>
          <w:rFonts w:cs="Times New Roman"/>
          <w:noProof/>
          <w:lang w:eastAsia="pt-BR" w:bidi="ar-SA"/>
        </w:rPr>
      </w:pPr>
      <w:r w:rsidRPr="00A879D9">
        <w:rPr>
          <w:rFonts w:cs="Times New Roman"/>
        </w:rPr>
        <w:t xml:space="preserve">Para </w:t>
      </w:r>
      <w:r>
        <w:rPr>
          <w:rFonts w:cs="Times New Roman"/>
        </w:rPr>
        <w:t>selecionar um curso</w:t>
      </w:r>
      <w:r w:rsidRPr="00A879D9">
        <w:rPr>
          <w:rFonts w:cs="Times New Roman"/>
        </w:rP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091053A7" wp14:editId="5265F526">
            <wp:extent cx="247650" cy="304800"/>
            <wp:effectExtent l="0" t="0" r="0" b="0"/>
            <wp:docPr id="615" name="Imagem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9D9">
        <w:rPr>
          <w:rFonts w:cs="Times New Roman"/>
          <w:noProof/>
          <w:lang w:eastAsia="pt-BR" w:bidi="ar-SA"/>
        </w:rPr>
        <w:t>, o sistema apresenta a imagem abaixo</w:t>
      </w:r>
      <w:r>
        <w:rPr>
          <w:rFonts w:cs="Times New Roman"/>
          <w:noProof/>
          <w:lang w:eastAsia="pt-BR" w:bidi="ar-SA"/>
        </w:rPr>
        <w:t>:</w:t>
      </w:r>
    </w:p>
    <w:p w:rsidR="0038286A" w:rsidRDefault="0038286A" w:rsidP="0038286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 wp14:anchorId="2C7A9796" wp14:editId="761614BB">
            <wp:extent cx="5612130" cy="3634740"/>
            <wp:effectExtent l="0" t="0" r="7620" b="3810"/>
            <wp:docPr id="616" name="Imagem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86A" w:rsidRDefault="0038286A" w:rsidP="0038286A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O sistema não permite selecionar um curso já cadastrado, ao selecionar um curso, o sistema carrega o curso na tela de cadastro.</w:t>
      </w:r>
    </w:p>
    <w:p w:rsidR="003E4E98" w:rsidRPr="00E6154F" w:rsidRDefault="003E4E98" w:rsidP="003E4E98">
      <w:pPr>
        <w:pStyle w:val="Titulo2"/>
        <w:numPr>
          <w:ilvl w:val="3"/>
          <w:numId w:val="3"/>
        </w:numPr>
        <w:shd w:val="clear" w:color="auto" w:fill="95B3D7" w:themeFill="accent1" w:themeFillTint="99"/>
        <w:ind w:left="1080" w:hanging="1080"/>
        <w:jc w:val="both"/>
        <w:rPr>
          <w:color w:val="404040" w:themeColor="text1" w:themeTint="BF"/>
        </w:rPr>
      </w:pPr>
      <w:bookmarkStart w:id="27" w:name="_Toc394409863"/>
      <w:r>
        <w:rPr>
          <w:color w:val="404040" w:themeColor="text1" w:themeTint="BF"/>
        </w:rPr>
        <w:t xml:space="preserve">Cadastrar </w:t>
      </w:r>
      <w:proofErr w:type="spellStart"/>
      <w:r>
        <w:rPr>
          <w:color w:val="404040" w:themeColor="text1" w:themeTint="BF"/>
        </w:rPr>
        <w:t>Pactuação</w:t>
      </w:r>
      <w:proofErr w:type="spellEnd"/>
      <w:r>
        <w:rPr>
          <w:color w:val="404040" w:themeColor="text1" w:themeTint="BF"/>
        </w:rPr>
        <w:t xml:space="preserve"> de vagas para aba FIC – tipo de proposta Exclusiva</w:t>
      </w:r>
      <w:bookmarkEnd w:id="27"/>
      <w:r>
        <w:rPr>
          <w:color w:val="404040" w:themeColor="text1" w:themeTint="BF"/>
        </w:rPr>
        <w:t xml:space="preserve"> </w:t>
      </w:r>
    </w:p>
    <w:p w:rsidR="003E4E98" w:rsidRPr="003E4E98" w:rsidRDefault="003E4E98" w:rsidP="003E4E98">
      <w:pPr>
        <w:pStyle w:val="listanumerada"/>
        <w:numPr>
          <w:ilvl w:val="0"/>
          <w:numId w:val="0"/>
        </w:numPr>
        <w:rPr>
          <w:rFonts w:cs="Times New Roman"/>
        </w:rPr>
      </w:pPr>
      <w:r w:rsidRPr="003E4E98">
        <w:rPr>
          <w:rFonts w:cs="Times New Roman"/>
        </w:rPr>
        <w:t xml:space="preserve">Para cadastrar um a </w:t>
      </w:r>
      <w:proofErr w:type="spellStart"/>
      <w:r w:rsidRPr="003E4E98">
        <w:rPr>
          <w:rFonts w:cs="Times New Roman"/>
        </w:rPr>
        <w:t>pactuação</w:t>
      </w:r>
      <w:proofErr w:type="spellEnd"/>
      <w:r w:rsidRPr="003E4E98">
        <w:rPr>
          <w:rFonts w:cs="Times New Roman"/>
        </w:rPr>
        <w:t xml:space="preserve"> de vagas para </w:t>
      </w:r>
      <w:r>
        <w:rPr>
          <w:rFonts w:cs="Times New Roman"/>
        </w:rPr>
        <w:t>FIC</w:t>
      </w:r>
      <w:r w:rsidRPr="003E4E98">
        <w:rPr>
          <w:rFonts w:cs="Times New Roman"/>
        </w:rPr>
        <w:t xml:space="preserve"> referente </w:t>
      </w:r>
      <w:proofErr w:type="gramStart"/>
      <w:r w:rsidRPr="003E4E98">
        <w:rPr>
          <w:rFonts w:cs="Times New Roman"/>
        </w:rPr>
        <w:t>a</w:t>
      </w:r>
      <w:proofErr w:type="gramEnd"/>
      <w:r w:rsidRPr="003E4E98">
        <w:rPr>
          <w:rFonts w:cs="Times New Roman"/>
        </w:rPr>
        <w:t xml:space="preserve"> proposta exclusiva, clique na aba “</w:t>
      </w:r>
      <w:r>
        <w:rPr>
          <w:rFonts w:cs="Times New Roman"/>
        </w:rPr>
        <w:t>FIC</w:t>
      </w:r>
      <w:r w:rsidRPr="003E4E98">
        <w:rPr>
          <w:rFonts w:cs="Times New Roman"/>
        </w:rPr>
        <w:t>”.</w:t>
      </w:r>
    </w:p>
    <w:p w:rsidR="003E4E98" w:rsidRDefault="003E4E98" w:rsidP="003E4E98">
      <w:pPr>
        <w:pStyle w:val="listanumerada"/>
        <w:numPr>
          <w:ilvl w:val="0"/>
          <w:numId w:val="0"/>
        </w:numPr>
        <w:rPr>
          <w:rFonts w:cs="Times New Roman"/>
        </w:rPr>
      </w:pPr>
      <w:r w:rsidRPr="003E4E98">
        <w:rPr>
          <w:rFonts w:cs="Times New Roman"/>
        </w:rPr>
        <w:t>Será apresentado o formulário para cadastro, conforme imagem abaixo:</w:t>
      </w:r>
    </w:p>
    <w:p w:rsidR="003E4E98" w:rsidRDefault="00D5440B" w:rsidP="003E4E98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  <w:noProof/>
          <w:lang w:eastAsia="pt-BR" w:bidi="ar-SA"/>
        </w:rPr>
        <w:lastRenderedPageBreak/>
        <w:drawing>
          <wp:inline distT="0" distB="0" distL="0" distR="0">
            <wp:extent cx="5993130" cy="2027555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98" w:rsidRDefault="003E4E98" w:rsidP="003E4E98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Preencha os dados:</w:t>
      </w:r>
    </w:p>
    <w:p w:rsidR="003E4E98" w:rsidRPr="00A879D9" w:rsidRDefault="003E4E98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Unidade Ensino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Apresenta a unidade de ensino conforme perfil selecionado, sem possibilidade de alteração</w:t>
      </w:r>
      <w:r w:rsidRPr="00A879D9">
        <w:rPr>
          <w:rFonts w:cs="Times New Roman"/>
        </w:rPr>
        <w:t xml:space="preserve">. </w:t>
      </w:r>
    </w:p>
    <w:p w:rsidR="003E4E98" w:rsidRPr="00A879D9" w:rsidRDefault="003E4E98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C</w:t>
      </w:r>
      <w:r w:rsidRPr="00A879D9">
        <w:rPr>
          <w:rFonts w:cs="Times New Roman"/>
          <w:b/>
        </w:rPr>
        <w:t>urso</w:t>
      </w:r>
      <w:r w:rsidRPr="00A879D9">
        <w:rPr>
          <w:rFonts w:cs="Times New Roman"/>
        </w:rPr>
        <w:t xml:space="preserve">: Informe </w:t>
      </w:r>
      <w:r>
        <w:rPr>
          <w:rFonts w:cs="Times New Roman"/>
        </w:rPr>
        <w:t xml:space="preserve">o curso selecionado </w:t>
      </w:r>
      <w:proofErr w:type="gramStart"/>
      <w:r>
        <w:rPr>
          <w:rFonts w:cs="Times New Roman"/>
        </w:rPr>
        <w:t>a</w:t>
      </w:r>
      <w:proofErr w:type="gramEnd"/>
      <w:r>
        <w:rPr>
          <w:rFonts w:cs="Times New Roman"/>
        </w:rPr>
        <w:t xml:space="preserve"> opção </w:t>
      </w:r>
      <w:r>
        <w:rPr>
          <w:noProof/>
          <w:lang w:eastAsia="pt-BR" w:bidi="ar-SA"/>
        </w:rPr>
        <w:drawing>
          <wp:inline distT="0" distB="0" distL="0" distR="0" wp14:anchorId="0583BC24" wp14:editId="29D566F4">
            <wp:extent cx="200025" cy="285750"/>
            <wp:effectExtent l="0" t="0" r="9525" b="0"/>
            <wp:docPr id="625" name="Imagem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o sistema irá apresentar a imagem de seleção do curso;</w:t>
      </w:r>
    </w:p>
    <w:p w:rsidR="003E4E98" w:rsidRPr="00DA6884" w:rsidRDefault="003E4E98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Modalidade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 xml:space="preserve">Selecione a modalidade </w:t>
      </w:r>
      <w:r w:rsidRPr="00DA6884">
        <w:rPr>
          <w:rFonts w:cs="Times New Roman"/>
        </w:rPr>
        <w:t>para cadastro</w:t>
      </w:r>
      <w:r w:rsidRPr="003E4E98">
        <w:rPr>
          <w:rFonts w:cs="Times New Roman"/>
        </w:rPr>
        <w:t xml:space="preserve"> </w:t>
      </w:r>
      <w:r>
        <w:rPr>
          <w:rFonts w:cs="Times New Roman"/>
        </w:rPr>
        <w:t>do curso técnico concomitante</w:t>
      </w:r>
      <w:r w:rsidRPr="00DA6884">
        <w:rPr>
          <w:rFonts w:cs="Times New Roman"/>
        </w:rPr>
        <w:t>;</w:t>
      </w:r>
    </w:p>
    <w:p w:rsidR="003E4E98" w:rsidRPr="00A879D9" w:rsidRDefault="003E4E98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A879D9">
        <w:rPr>
          <w:rFonts w:cs="Times New Roman"/>
          <w:b/>
        </w:rPr>
        <w:t>Carga horária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Informe a carga horária para o cadastro do curso técnico concomitante;</w:t>
      </w:r>
    </w:p>
    <w:p w:rsidR="003E4E98" w:rsidRPr="00A879D9" w:rsidRDefault="003E4E98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Vagas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Informe as vagas para cadastro do curso técnico concomitante;</w:t>
      </w:r>
    </w:p>
    <w:p w:rsidR="003E4E98" w:rsidRDefault="003E4E98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Prioridade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Informe a prioridade do curso cadastrado</w:t>
      </w:r>
      <w:r w:rsidRPr="00A879D9">
        <w:rPr>
          <w:rFonts w:cs="Times New Roman"/>
        </w:rPr>
        <w:t>.</w:t>
      </w:r>
    </w:p>
    <w:p w:rsidR="003E4E98" w:rsidRDefault="003E4E98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 xml:space="preserve">Salvar </w:t>
      </w:r>
      <w:r>
        <w:rPr>
          <w:rFonts w:cs="Times New Roman"/>
        </w:rPr>
        <w:t xml:space="preserve">Para salvar os registros o usuário seleciona a opção </w:t>
      </w:r>
      <w:r>
        <w:rPr>
          <w:noProof/>
          <w:lang w:eastAsia="pt-BR" w:bidi="ar-SA"/>
        </w:rPr>
        <w:drawing>
          <wp:inline distT="0" distB="0" distL="0" distR="0" wp14:anchorId="7ADB691E" wp14:editId="4E5C92DE">
            <wp:extent cx="323850" cy="295275"/>
            <wp:effectExtent l="0" t="0" r="0" b="9525"/>
            <wp:docPr id="629" name="Imagem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, o sistema carrega os dados na tela de cadastro.</w:t>
      </w:r>
    </w:p>
    <w:p w:rsidR="003E4E98" w:rsidRDefault="003E4E98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>Será apresentada a mensagem de sucesso. “</w:t>
      </w:r>
      <w:r>
        <w:rPr>
          <w:rFonts w:cs="Times New Roman"/>
          <w:b/>
        </w:rPr>
        <w:t xml:space="preserve">Registro </w:t>
      </w:r>
      <w:r w:rsidRPr="00FA552D">
        <w:rPr>
          <w:rFonts w:cs="Times New Roman"/>
          <w:b/>
        </w:rPr>
        <w:t>realizado com sucesso</w:t>
      </w:r>
      <w:r>
        <w:rPr>
          <w:rFonts w:cs="Times New Roman"/>
        </w:rPr>
        <w:t>”</w:t>
      </w:r>
    </w:p>
    <w:p w:rsidR="003E4E98" w:rsidRDefault="003E4E98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Excluir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507B28F0" wp14:editId="1FDE544F">
            <wp:extent cx="228600" cy="390525"/>
            <wp:effectExtent l="0" t="0" r="0" b="9525"/>
            <wp:docPr id="630" name="Imagem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exclusão do curso técnico concomitante. </w:t>
      </w:r>
    </w:p>
    <w:p w:rsidR="003E4E98" w:rsidRDefault="003E4E98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</w:t>
      </w:r>
      <w:r>
        <w:rPr>
          <w:rFonts w:cs="Times New Roman"/>
          <w:b/>
        </w:rPr>
        <w:t xml:space="preserve">portar </w:t>
      </w:r>
      <w:proofErr w:type="spellStart"/>
      <w:r>
        <w:rPr>
          <w:rFonts w:cs="Times New Roman"/>
          <w:b/>
        </w:rPr>
        <w:t>pactuação</w:t>
      </w:r>
      <w:proofErr w:type="spellEnd"/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2F551B5D" wp14:editId="6F078F41">
            <wp:extent cx="1200150" cy="295275"/>
            <wp:effectExtent l="0" t="0" r="0" b="9525"/>
            <wp:docPr id="632" name="Imagem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exportar 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o “Excel”. </w:t>
      </w:r>
    </w:p>
    <w:p w:rsidR="003E4E98" w:rsidRPr="00A879D9" w:rsidRDefault="00D5440B" w:rsidP="00D5440B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</w:t>
      </w:r>
      <w:r>
        <w:rPr>
          <w:rFonts w:cs="Times New Roman"/>
          <w:b/>
        </w:rPr>
        <w:t xml:space="preserve">nviar dados da </w:t>
      </w:r>
      <w:proofErr w:type="spellStart"/>
      <w:r>
        <w:rPr>
          <w:rFonts w:cs="Times New Roman"/>
          <w:b/>
        </w:rPr>
        <w:t>pactuação</w:t>
      </w:r>
      <w:proofErr w:type="spellEnd"/>
      <w:r w:rsidRPr="00D5440B">
        <w:rPr>
          <w:rFonts w:cs="Times New Roman"/>
          <w:b/>
        </w:rPr>
        <w:t xml:space="preserve">: </w:t>
      </w:r>
      <w:r w:rsidRPr="00D5440B">
        <w:rPr>
          <w:rFonts w:cs="Times New Roman"/>
        </w:rPr>
        <w:t xml:space="preserve">ação representada pelo ícone </w:t>
      </w:r>
      <w:r w:rsidRPr="00D5440B">
        <w:rPr>
          <w:rFonts w:cs="Times New Roman"/>
          <w:noProof/>
          <w:lang w:eastAsia="pt-BR" w:bidi="ar-SA"/>
        </w:rPr>
        <w:drawing>
          <wp:inline distT="0" distB="0" distL="0" distR="0" wp14:anchorId="0F035265" wp14:editId="0D7C9CCC">
            <wp:extent cx="1724025" cy="4762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40B">
        <w:rPr>
          <w:rFonts w:cs="Times New Roman"/>
        </w:rPr>
        <w:t xml:space="preserve"> que permite enviar os dados para o mantenedor para aprovação</w:t>
      </w:r>
      <w:r>
        <w:rPr>
          <w:rFonts w:cs="Times New Roman"/>
        </w:rPr>
        <w:t>.</w:t>
      </w:r>
    </w:p>
    <w:p w:rsidR="003E4E98" w:rsidRDefault="003E4E98" w:rsidP="003E4E98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 w:rsidRPr="00A879D9">
        <w:rPr>
          <w:rFonts w:cs="Times New Roman"/>
          <w:b/>
          <w:color w:val="FF0000"/>
        </w:rPr>
        <w:lastRenderedPageBreak/>
        <w:t>Importante</w:t>
      </w:r>
      <w:r w:rsidRPr="00A879D9">
        <w:rPr>
          <w:rFonts w:cs="Times New Roman"/>
        </w:rPr>
        <w:t>: Todos os campos são de preenchimento Obrigatório.</w:t>
      </w:r>
    </w:p>
    <w:p w:rsidR="003E4E98" w:rsidRDefault="003E4E98" w:rsidP="003E4E98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>O</w:t>
      </w:r>
      <w:r w:rsidRPr="00DA6884">
        <w:rPr>
          <w:rFonts w:cs="Times New Roman"/>
        </w:rPr>
        <w:t xml:space="preserve"> sistema </w:t>
      </w:r>
      <w:r>
        <w:rPr>
          <w:rFonts w:cs="Times New Roman"/>
        </w:rPr>
        <w:t xml:space="preserve">só permite a seleção da modalidade </w:t>
      </w:r>
      <w:r w:rsidRPr="00DA6884">
        <w:rPr>
          <w:rFonts w:cs="Times New Roman"/>
        </w:rPr>
        <w:t xml:space="preserve">após </w:t>
      </w:r>
      <w:r>
        <w:rPr>
          <w:rFonts w:cs="Times New Roman"/>
        </w:rPr>
        <w:t>informar</w:t>
      </w:r>
      <w:r w:rsidRPr="00DA6884">
        <w:rPr>
          <w:rFonts w:cs="Times New Roman"/>
        </w:rPr>
        <w:t xml:space="preserve"> o </w:t>
      </w:r>
      <w:r>
        <w:rPr>
          <w:rFonts w:cs="Times New Roman"/>
        </w:rPr>
        <w:t xml:space="preserve">campo </w:t>
      </w:r>
      <w:r w:rsidRPr="00DA6884">
        <w:rPr>
          <w:rFonts w:cs="Times New Roman"/>
        </w:rPr>
        <w:t>curso</w:t>
      </w:r>
      <w:r>
        <w:rPr>
          <w:rFonts w:cs="Times New Roman"/>
        </w:rPr>
        <w:t>.</w:t>
      </w:r>
    </w:p>
    <w:p w:rsidR="003E4E98" w:rsidRPr="00A879D9" w:rsidRDefault="003E4E98" w:rsidP="003E4E98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 xml:space="preserve">O sistema apresenta a mensagem “Período de </w:t>
      </w:r>
      <w:proofErr w:type="spellStart"/>
      <w:r>
        <w:rPr>
          <w:rFonts w:cs="Times New Roman"/>
        </w:rPr>
        <w:t>pré</w:t>
      </w:r>
      <w:proofErr w:type="spellEnd"/>
      <w:r>
        <w:rPr>
          <w:rFonts w:cs="Times New Roman"/>
        </w:rPr>
        <w:t xml:space="preserve">-cadastro Submissão de proposta de demanda identificada”, para o período </w:t>
      </w:r>
      <w:proofErr w:type="gramStart"/>
      <w:r>
        <w:rPr>
          <w:rFonts w:cs="Times New Roman"/>
        </w:rPr>
        <w:t>aberto</w:t>
      </w:r>
      <w:proofErr w:type="gramEnd"/>
      <w:r>
        <w:rPr>
          <w:rFonts w:cs="Times New Roman"/>
        </w:rPr>
        <w:t xml:space="preserve"> </w:t>
      </w:r>
    </w:p>
    <w:p w:rsidR="003E4E98" w:rsidRDefault="003E4E98" w:rsidP="003E4E98">
      <w:pPr>
        <w:pStyle w:val="listanumerada"/>
        <w:numPr>
          <w:ilvl w:val="0"/>
          <w:numId w:val="0"/>
        </w:numPr>
        <w:rPr>
          <w:rFonts w:cs="Times New Roman"/>
          <w:noProof/>
          <w:lang w:eastAsia="pt-BR" w:bidi="ar-SA"/>
        </w:rPr>
      </w:pPr>
      <w:r w:rsidRPr="00A879D9">
        <w:rPr>
          <w:rFonts w:cs="Times New Roman"/>
        </w:rPr>
        <w:t xml:space="preserve">Para </w:t>
      </w:r>
      <w:r>
        <w:rPr>
          <w:rFonts w:cs="Times New Roman"/>
        </w:rPr>
        <w:t>selecionar um curso</w:t>
      </w:r>
      <w:r w:rsidRPr="00A879D9">
        <w:rPr>
          <w:rFonts w:cs="Times New Roman"/>
        </w:rP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100FB3F7" wp14:editId="4577CE3E">
            <wp:extent cx="247650" cy="304800"/>
            <wp:effectExtent l="0" t="0" r="0" b="0"/>
            <wp:docPr id="633" name="Imagem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9D9">
        <w:rPr>
          <w:rFonts w:cs="Times New Roman"/>
          <w:noProof/>
          <w:lang w:eastAsia="pt-BR" w:bidi="ar-SA"/>
        </w:rPr>
        <w:t>, o sistema apresenta a imagem abaixo</w:t>
      </w:r>
      <w:r>
        <w:rPr>
          <w:rFonts w:cs="Times New Roman"/>
          <w:noProof/>
          <w:lang w:eastAsia="pt-BR" w:bidi="ar-SA"/>
        </w:rPr>
        <w:t>:</w:t>
      </w:r>
    </w:p>
    <w:p w:rsidR="003E4E98" w:rsidRDefault="003E4E98" w:rsidP="003E4E98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 wp14:anchorId="202FED41" wp14:editId="69AD8A16">
            <wp:extent cx="5612130" cy="3634740"/>
            <wp:effectExtent l="0" t="0" r="7620" b="3810"/>
            <wp:docPr id="634" name="Imagem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98" w:rsidRDefault="003E4E98" w:rsidP="003E4E98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O sistema não permite selecionar um curso já cadastrado, ao selecionar um curso, o sistema carrega o curso na tela de cadastro.</w:t>
      </w:r>
    </w:p>
    <w:p w:rsidR="0038286A" w:rsidRDefault="0038286A" w:rsidP="0038286A">
      <w:pPr>
        <w:pStyle w:val="listanumerada"/>
        <w:numPr>
          <w:ilvl w:val="0"/>
          <w:numId w:val="0"/>
        </w:numPr>
        <w:rPr>
          <w:rFonts w:cs="Times New Roman"/>
        </w:rPr>
      </w:pPr>
    </w:p>
    <w:p w:rsidR="0043057A" w:rsidRPr="004C31D9" w:rsidRDefault="0043057A" w:rsidP="0043057A">
      <w:pPr>
        <w:pStyle w:val="Titulo2"/>
        <w:numPr>
          <w:ilvl w:val="2"/>
          <w:numId w:val="3"/>
        </w:numPr>
        <w:shd w:val="clear" w:color="auto" w:fill="95B3D7" w:themeFill="accent1" w:themeFillTint="99"/>
        <w:ind w:left="900" w:hanging="900"/>
        <w:jc w:val="both"/>
        <w:rPr>
          <w:color w:val="404040" w:themeColor="text1" w:themeTint="BF"/>
        </w:rPr>
      </w:pPr>
      <w:bookmarkStart w:id="28" w:name="_Toc394409864"/>
      <w:proofErr w:type="spellStart"/>
      <w:r>
        <w:rPr>
          <w:color w:val="404040" w:themeColor="text1" w:themeTint="BF"/>
        </w:rPr>
        <w:t>Pactuação</w:t>
      </w:r>
      <w:proofErr w:type="spellEnd"/>
      <w:r>
        <w:rPr>
          <w:color w:val="404040" w:themeColor="text1" w:themeTint="BF"/>
        </w:rPr>
        <w:t xml:space="preserve"> – </w:t>
      </w:r>
      <w:proofErr w:type="spellStart"/>
      <w:r>
        <w:rPr>
          <w:color w:val="404040" w:themeColor="text1" w:themeTint="BF"/>
        </w:rPr>
        <w:t>Pactuação</w:t>
      </w:r>
      <w:proofErr w:type="spellEnd"/>
      <w:r>
        <w:rPr>
          <w:color w:val="404040" w:themeColor="text1" w:themeTint="BF"/>
        </w:rPr>
        <w:t xml:space="preserve"> de Vagas Atual – Demanda Potencial</w:t>
      </w:r>
      <w:bookmarkEnd w:id="28"/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Para acessar a funcionalidade clique no item “</w:t>
      </w:r>
      <w:proofErr w:type="spellStart"/>
      <w:r w:rsidRPr="00DA0C83">
        <w:rPr>
          <w:rFonts w:cs="Times New Roman"/>
          <w:b/>
          <w:u w:val="single"/>
        </w:rPr>
        <w:t>Pactuação</w:t>
      </w:r>
      <w:proofErr w:type="spellEnd"/>
      <w:r w:rsidRPr="00DA0C83">
        <w:rPr>
          <w:rFonts w:cs="Times New Roman"/>
          <w:b/>
          <w:u w:val="single"/>
        </w:rPr>
        <w:t xml:space="preserve"> de Vagas</w:t>
      </w:r>
      <w:r w:rsidRPr="00DA0C83">
        <w:rPr>
          <w:rFonts w:cs="Times New Roman"/>
          <w:u w:val="single"/>
        </w:rPr>
        <w:t xml:space="preserve"> </w:t>
      </w:r>
      <w:r w:rsidRPr="00DA0C83">
        <w:rPr>
          <w:rFonts w:cs="Times New Roman"/>
          <w:b/>
          <w:u w:val="single"/>
        </w:rPr>
        <w:t>Atual</w:t>
      </w:r>
      <w:r>
        <w:rPr>
          <w:rFonts w:cs="Times New Roman"/>
        </w:rPr>
        <w:t xml:space="preserve">”, localizado no </w:t>
      </w:r>
      <w:proofErr w:type="spellStart"/>
      <w:r>
        <w:rPr>
          <w:rFonts w:cs="Times New Roman"/>
        </w:rPr>
        <w:t>submenu</w:t>
      </w:r>
      <w:proofErr w:type="spellEnd"/>
      <w:r>
        <w:rPr>
          <w:rFonts w:cs="Times New Roman"/>
        </w:rPr>
        <w:t xml:space="preserve"> do sistema. Será </w:t>
      </w:r>
      <w:r w:rsidRPr="00765E33">
        <w:rPr>
          <w:rFonts w:cs="Times New Roman"/>
        </w:rPr>
        <w:t xml:space="preserve">apresentada </w:t>
      </w:r>
      <w:r>
        <w:rPr>
          <w:rFonts w:cs="Times New Roman"/>
        </w:rPr>
        <w:t xml:space="preserve">a </w:t>
      </w:r>
      <w:r w:rsidRPr="00765E33">
        <w:rPr>
          <w:rFonts w:cs="Times New Roman"/>
        </w:rPr>
        <w:t>tela</w:t>
      </w:r>
      <w:r>
        <w:rPr>
          <w:rFonts w:cs="Times New Roman"/>
        </w:rPr>
        <w:t xml:space="preserve"> da funcionalidade, conforme imagem abaixo, disponibilizando o formulário de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atual,</w:t>
      </w:r>
      <w:r w:rsidRPr="00765E33">
        <w:rPr>
          <w:rFonts w:cs="Times New Roman"/>
        </w:rPr>
        <w:t xml:space="preserve"> onde será possível consultar</w:t>
      </w:r>
      <w:r>
        <w:rPr>
          <w:rFonts w:cs="Times New Roman"/>
        </w:rPr>
        <w:t>, cadastrar, alterar e excluir</w:t>
      </w:r>
      <w:r w:rsidRPr="00765E33">
        <w:rPr>
          <w:rFonts w:cs="Times New Roman"/>
        </w:rPr>
        <w:t xml:space="preserve"> </w:t>
      </w:r>
      <w:r>
        <w:rPr>
          <w:rFonts w:cs="Times New Roman"/>
        </w:rPr>
        <w:t xml:space="preserve">as </w:t>
      </w:r>
      <w:proofErr w:type="spellStart"/>
      <w:r>
        <w:rPr>
          <w:rFonts w:cs="Times New Roman"/>
        </w:rPr>
        <w:t>pactuações</w:t>
      </w:r>
      <w:proofErr w:type="spellEnd"/>
      <w:r>
        <w:rPr>
          <w:rFonts w:cs="Times New Roman"/>
        </w:rPr>
        <w:t xml:space="preserve"> de vagas no sistema.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688C647F" wp14:editId="6CF83A9E">
            <wp:extent cx="2713355" cy="2733040"/>
            <wp:effectExtent l="0" t="0" r="0" b="0"/>
            <wp:docPr id="1100" name="Imagem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  <w:noProof/>
          <w:lang w:eastAsia="pt-BR" w:bidi="ar-SA"/>
        </w:rPr>
      </w:pP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09EDC17A" wp14:editId="01242563">
            <wp:extent cx="6680370" cy="665921"/>
            <wp:effectExtent l="0" t="0" r="0" b="1270"/>
            <wp:docPr id="1103" name="Imagem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15791" cy="66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7A" w:rsidRPr="003B0574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3B0574">
        <w:rPr>
          <w:rFonts w:cs="Times New Roman"/>
        </w:rPr>
        <w:t xml:space="preserve">Para </w:t>
      </w:r>
      <w:r>
        <w:rPr>
          <w:rFonts w:cs="Times New Roman"/>
        </w:rPr>
        <w:t xml:space="preserve">incluir 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</w:t>
      </w:r>
      <w:r w:rsidRPr="003B0574">
        <w:rPr>
          <w:rFonts w:cs="Times New Roman"/>
        </w:rPr>
        <w:t xml:space="preserve">, informe </w:t>
      </w:r>
      <w:r>
        <w:rPr>
          <w:rFonts w:cs="Times New Roman"/>
        </w:rPr>
        <w:t>os campos</w:t>
      </w:r>
      <w:r w:rsidRPr="003B0574">
        <w:rPr>
          <w:rFonts w:cs="Times New Roman"/>
        </w:rPr>
        <w:t>:</w:t>
      </w:r>
    </w:p>
    <w:p w:rsidR="0043057A" w:rsidRDefault="0043057A" w:rsidP="0043057A">
      <w:pPr>
        <w:pStyle w:val="listanumerada"/>
        <w:numPr>
          <w:ilvl w:val="0"/>
          <w:numId w:val="15"/>
        </w:numPr>
        <w:rPr>
          <w:rFonts w:cs="Times New Roman"/>
        </w:rPr>
      </w:pPr>
      <w:r>
        <w:rPr>
          <w:rFonts w:cs="Times New Roman"/>
          <w:b/>
        </w:rPr>
        <w:t>Unidade de Ensino</w:t>
      </w:r>
      <w:r>
        <w:rPr>
          <w:rFonts w:cs="Times New Roman"/>
        </w:rPr>
        <w:t>: o sistema apresenta a opção conforme perfil sem possibilidade de alteração;</w:t>
      </w:r>
    </w:p>
    <w:p w:rsidR="0043057A" w:rsidRPr="00E6154F" w:rsidRDefault="0043057A" w:rsidP="0043057A">
      <w:pPr>
        <w:pStyle w:val="listanumerada"/>
        <w:numPr>
          <w:ilvl w:val="0"/>
          <w:numId w:val="15"/>
        </w:numPr>
        <w:rPr>
          <w:rFonts w:cs="Times New Roman"/>
        </w:rPr>
      </w:pPr>
      <w:r>
        <w:rPr>
          <w:rFonts w:cs="Times New Roman"/>
          <w:b/>
        </w:rPr>
        <w:t>Ano</w:t>
      </w:r>
      <w:r>
        <w:rPr>
          <w:rFonts w:cs="Times New Roman"/>
        </w:rPr>
        <w:t>: Selecione uma opção de ano para consulta</w:t>
      </w:r>
      <w:r w:rsidRPr="00E6154F">
        <w:rPr>
          <w:rFonts w:cs="Times New Roman"/>
        </w:rPr>
        <w:t>;</w:t>
      </w:r>
    </w:p>
    <w:p w:rsidR="0043057A" w:rsidRDefault="0043057A" w:rsidP="0043057A">
      <w:pPr>
        <w:pStyle w:val="listanumerada"/>
        <w:numPr>
          <w:ilvl w:val="0"/>
          <w:numId w:val="15"/>
        </w:numPr>
        <w:rPr>
          <w:rFonts w:cs="Times New Roman"/>
        </w:rPr>
      </w:pPr>
      <w:r>
        <w:rPr>
          <w:rFonts w:cs="Times New Roman"/>
          <w:b/>
        </w:rPr>
        <w:t>Período</w:t>
      </w:r>
      <w:r>
        <w:rPr>
          <w:rFonts w:cs="Times New Roman"/>
        </w:rPr>
        <w:t>: selecione uma opção do período para consulta;</w:t>
      </w:r>
    </w:p>
    <w:p w:rsidR="0043057A" w:rsidRDefault="0043057A" w:rsidP="0043057A">
      <w:pPr>
        <w:pStyle w:val="listanumerada"/>
        <w:numPr>
          <w:ilvl w:val="0"/>
          <w:numId w:val="15"/>
        </w:numPr>
        <w:rPr>
          <w:rFonts w:cs="Times New Roman"/>
        </w:rPr>
      </w:pPr>
      <w:r>
        <w:rPr>
          <w:rFonts w:cs="Times New Roman"/>
          <w:b/>
        </w:rPr>
        <w:t>Tipo de Proposta</w:t>
      </w:r>
      <w:r w:rsidRPr="00820859">
        <w:rPr>
          <w:rFonts w:cs="Times New Roman"/>
        </w:rPr>
        <w:t>:</w:t>
      </w:r>
      <w:r>
        <w:rPr>
          <w:rFonts w:cs="Times New Roman"/>
        </w:rPr>
        <w:t xml:space="preserve"> Selecione um tipo de proposta para consulta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 xml:space="preserve">Após informar as opções de pesquisa, </w:t>
      </w:r>
      <w:r>
        <w:rPr>
          <w:rFonts w:cs="Times New Roman"/>
          <w:noProof/>
          <w:lang w:eastAsia="pt-BR" w:bidi="ar-SA"/>
        </w:rPr>
        <w:t>o sistema apresenta as abas “Técnico Concomitante” e “FIC”, apresentando os registros já cadastrados caso exista</w:t>
      </w:r>
      <w:r>
        <w:rPr>
          <w:rFonts w:cs="Times New Roman"/>
        </w:rPr>
        <w:t>.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4B365F">
        <w:rPr>
          <w:rFonts w:cs="Times New Roman"/>
          <w:b/>
        </w:rPr>
        <w:t>OBS:</w:t>
      </w:r>
      <w:r>
        <w:rPr>
          <w:rFonts w:cs="Times New Roman"/>
        </w:rPr>
        <w:t xml:space="preserve"> O sistema apresenta o resultado de pesquisa conforme tipo de proposta informado. </w:t>
      </w:r>
    </w:p>
    <w:p w:rsidR="0043057A" w:rsidRDefault="0043057A" w:rsidP="00372565">
      <w:pPr>
        <w:pStyle w:val="listanumerada"/>
        <w:numPr>
          <w:ilvl w:val="0"/>
          <w:numId w:val="18"/>
        </w:numPr>
        <w:rPr>
          <w:rFonts w:cs="Times New Roman"/>
        </w:rPr>
      </w:pPr>
      <w:proofErr w:type="gramStart"/>
      <w:r>
        <w:rPr>
          <w:rFonts w:cs="Times New Roman"/>
        </w:rPr>
        <w:t>Aba Técnico Concomitante</w:t>
      </w:r>
      <w:proofErr w:type="gramEnd"/>
    </w:p>
    <w:p w:rsidR="0043057A" w:rsidRDefault="0043057A" w:rsidP="0043057A">
      <w:pPr>
        <w:pStyle w:val="listanumerada"/>
        <w:numPr>
          <w:ilvl w:val="0"/>
          <w:numId w:val="0"/>
        </w:numPr>
        <w:ind w:left="-567"/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 wp14:anchorId="62BB060D" wp14:editId="3BE41EAE">
            <wp:extent cx="6112510" cy="2017395"/>
            <wp:effectExtent l="0" t="0" r="2540" b="1905"/>
            <wp:docPr id="1104" name="Imagem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7A" w:rsidRDefault="0043057A" w:rsidP="0043057A">
      <w:pPr>
        <w:pStyle w:val="listanumerada"/>
        <w:numPr>
          <w:ilvl w:val="0"/>
          <w:numId w:val="0"/>
        </w:numPr>
        <w:ind w:left="-567"/>
        <w:rPr>
          <w:rFonts w:cs="Times New Roman"/>
        </w:rPr>
      </w:pPr>
    </w:p>
    <w:p w:rsidR="0043057A" w:rsidRDefault="0043057A" w:rsidP="00372565">
      <w:pPr>
        <w:pStyle w:val="listanumerada"/>
        <w:numPr>
          <w:ilvl w:val="0"/>
          <w:numId w:val="18"/>
        </w:numPr>
        <w:rPr>
          <w:rFonts w:cs="Times New Roman"/>
        </w:rPr>
      </w:pPr>
      <w:r>
        <w:rPr>
          <w:rFonts w:cs="Times New Roman"/>
        </w:rPr>
        <w:t>Aba FIC</w:t>
      </w:r>
    </w:p>
    <w:p w:rsidR="0043057A" w:rsidRDefault="0043057A" w:rsidP="0043057A">
      <w:pPr>
        <w:pStyle w:val="listanumerada"/>
        <w:numPr>
          <w:ilvl w:val="0"/>
          <w:numId w:val="0"/>
        </w:numPr>
        <w:ind w:left="-567"/>
        <w:rPr>
          <w:rFonts w:cs="Times New Roman"/>
        </w:rPr>
      </w:pPr>
    </w:p>
    <w:p w:rsidR="0043057A" w:rsidRDefault="0043057A" w:rsidP="0043057A">
      <w:pPr>
        <w:pStyle w:val="listanumerada"/>
        <w:numPr>
          <w:ilvl w:val="0"/>
          <w:numId w:val="0"/>
        </w:numPr>
        <w:ind w:left="-567"/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 wp14:anchorId="3979C51D" wp14:editId="0F8BC374">
            <wp:extent cx="6977269" cy="3209164"/>
            <wp:effectExtent l="0" t="0" r="0" b="0"/>
            <wp:docPr id="1105" name="Imagem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85311" cy="321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7A" w:rsidRDefault="0043057A" w:rsidP="00372565">
      <w:pPr>
        <w:pStyle w:val="listanumerada"/>
        <w:numPr>
          <w:ilvl w:val="0"/>
          <w:numId w:val="16"/>
        </w:numPr>
        <w:rPr>
          <w:rFonts w:cs="Times New Roman"/>
        </w:rPr>
      </w:pPr>
      <w:r w:rsidRPr="00B31870">
        <w:rPr>
          <w:rFonts w:cs="Times New Roman"/>
          <w:b/>
        </w:rPr>
        <w:t>Alterar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7FD5EB6A" wp14:editId="4CB53D24">
            <wp:extent cx="333375" cy="352425"/>
            <wp:effectExtent l="0" t="0" r="9525" b="9525"/>
            <wp:docPr id="1107" name="Imagem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que permite a alteração dos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vagas;</w:t>
      </w:r>
    </w:p>
    <w:p w:rsidR="0043057A" w:rsidRDefault="0043057A" w:rsidP="00372565">
      <w:pPr>
        <w:pStyle w:val="listanumerada"/>
        <w:numPr>
          <w:ilvl w:val="0"/>
          <w:numId w:val="16"/>
        </w:numPr>
        <w:rPr>
          <w:rFonts w:cs="Times New Roman"/>
        </w:rPr>
      </w:pPr>
      <w:r w:rsidRPr="00B31870">
        <w:rPr>
          <w:rFonts w:cs="Times New Roman"/>
          <w:b/>
        </w:rPr>
        <w:t>Excluir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5FF75CD3" wp14:editId="2FB1072F">
            <wp:extent cx="228600" cy="390525"/>
            <wp:effectExtent l="0" t="0" r="0" b="9525"/>
            <wp:docPr id="1108" name="Imagem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exclusão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vagas. </w:t>
      </w:r>
    </w:p>
    <w:p w:rsidR="0043057A" w:rsidRDefault="0043057A" w:rsidP="00372565">
      <w:pPr>
        <w:pStyle w:val="listanumerada"/>
        <w:numPr>
          <w:ilvl w:val="0"/>
          <w:numId w:val="16"/>
        </w:numPr>
        <w:rPr>
          <w:rFonts w:cs="Times New Roman"/>
        </w:rPr>
      </w:pPr>
      <w:r w:rsidRPr="00B31870">
        <w:rPr>
          <w:rFonts w:cs="Times New Roman"/>
          <w:b/>
        </w:rPr>
        <w:t>Ex</w:t>
      </w:r>
      <w:r>
        <w:rPr>
          <w:rFonts w:cs="Times New Roman"/>
          <w:b/>
        </w:rPr>
        <w:t xml:space="preserve">portar </w:t>
      </w:r>
      <w:proofErr w:type="spellStart"/>
      <w:r>
        <w:rPr>
          <w:rFonts w:cs="Times New Roman"/>
          <w:b/>
        </w:rPr>
        <w:t>pactuação</w:t>
      </w:r>
      <w:proofErr w:type="spellEnd"/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356D6B92" wp14:editId="41C47D2E">
            <wp:extent cx="1200150" cy="295275"/>
            <wp:effectExtent l="0" t="0" r="0" b="9525"/>
            <wp:docPr id="1110" name="Imagem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exportar 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o “Excel”. </w:t>
      </w:r>
    </w:p>
    <w:p w:rsidR="0043057A" w:rsidRPr="00A879D9" w:rsidRDefault="0043057A" w:rsidP="0043057A">
      <w:pPr>
        <w:pStyle w:val="listanumerada"/>
        <w:numPr>
          <w:ilvl w:val="0"/>
          <w:numId w:val="0"/>
        </w:numPr>
        <w:ind w:left="720"/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 xml:space="preserve">O sistema só apresentar as opções de alteração e exclusão quando o período de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estiver </w:t>
      </w:r>
      <w:proofErr w:type="gramStart"/>
      <w:r>
        <w:rPr>
          <w:rFonts w:cs="Times New Roman"/>
        </w:rPr>
        <w:t>aberta</w:t>
      </w:r>
      <w:proofErr w:type="gramEnd"/>
      <w:r>
        <w:rPr>
          <w:rFonts w:cs="Times New Roman"/>
        </w:rPr>
        <w:t xml:space="preserve">, são apresentadas demandas </w:t>
      </w:r>
      <w:proofErr w:type="spellStart"/>
      <w:r w:rsidR="00CB0A40">
        <w:rPr>
          <w:rFonts w:cs="Times New Roman"/>
        </w:rPr>
        <w:t>Pontencial</w:t>
      </w:r>
      <w:proofErr w:type="spellEnd"/>
      <w:r>
        <w:rPr>
          <w:rFonts w:cs="Times New Roman"/>
        </w:rPr>
        <w:t>.</w:t>
      </w:r>
    </w:p>
    <w:p w:rsidR="0043057A" w:rsidRDefault="0043057A" w:rsidP="0043057A">
      <w:pPr>
        <w:pStyle w:val="listanumerada"/>
        <w:numPr>
          <w:ilvl w:val="0"/>
          <w:numId w:val="0"/>
        </w:numPr>
        <w:ind w:left="-567"/>
        <w:rPr>
          <w:rFonts w:cs="Times New Roman"/>
        </w:rPr>
      </w:pPr>
    </w:p>
    <w:p w:rsidR="0043057A" w:rsidRPr="00E6154F" w:rsidRDefault="0043057A" w:rsidP="0043057A">
      <w:pPr>
        <w:pStyle w:val="Titulo2"/>
        <w:numPr>
          <w:ilvl w:val="3"/>
          <w:numId w:val="3"/>
        </w:numPr>
        <w:shd w:val="clear" w:color="auto" w:fill="95B3D7" w:themeFill="accent1" w:themeFillTint="99"/>
        <w:ind w:left="1080" w:hanging="1080"/>
        <w:jc w:val="both"/>
        <w:rPr>
          <w:color w:val="404040" w:themeColor="text1" w:themeTint="BF"/>
        </w:rPr>
      </w:pPr>
      <w:bookmarkStart w:id="29" w:name="_Toc394409865"/>
      <w:r>
        <w:rPr>
          <w:color w:val="404040" w:themeColor="text1" w:themeTint="BF"/>
        </w:rPr>
        <w:t xml:space="preserve">Cadastrar </w:t>
      </w:r>
      <w:proofErr w:type="spellStart"/>
      <w:r>
        <w:rPr>
          <w:color w:val="404040" w:themeColor="text1" w:themeTint="BF"/>
        </w:rPr>
        <w:t>Pactuação</w:t>
      </w:r>
      <w:proofErr w:type="spellEnd"/>
      <w:r>
        <w:rPr>
          <w:color w:val="404040" w:themeColor="text1" w:themeTint="BF"/>
        </w:rPr>
        <w:t xml:space="preserve"> de vagas para </w:t>
      </w:r>
      <w:proofErr w:type="gramStart"/>
      <w:r>
        <w:rPr>
          <w:color w:val="404040" w:themeColor="text1" w:themeTint="BF"/>
        </w:rPr>
        <w:t>aba Técnico concomitante</w:t>
      </w:r>
      <w:proofErr w:type="gramEnd"/>
      <w:r>
        <w:rPr>
          <w:color w:val="404040" w:themeColor="text1" w:themeTint="BF"/>
        </w:rPr>
        <w:t xml:space="preserve"> – tipo de proposta compartilhada</w:t>
      </w:r>
      <w:bookmarkEnd w:id="29"/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A16678">
        <w:rPr>
          <w:rFonts w:cs="Times New Roman"/>
        </w:rPr>
        <w:t xml:space="preserve">Para </w:t>
      </w:r>
      <w:r>
        <w:rPr>
          <w:rFonts w:cs="Times New Roman"/>
        </w:rPr>
        <w:t>cadastrar</w:t>
      </w:r>
      <w:r w:rsidRPr="00421E2F">
        <w:rPr>
          <w:rFonts w:cs="Times New Roman"/>
        </w:rPr>
        <w:t xml:space="preserve"> </w:t>
      </w:r>
      <w:r>
        <w:rPr>
          <w:rFonts w:cs="Times New Roman"/>
        </w:rPr>
        <w:t xml:space="preserve">um 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técnico concomitante,</w:t>
      </w:r>
      <w:r w:rsidRPr="00A16678">
        <w:rPr>
          <w:rFonts w:cs="Times New Roman"/>
        </w:rPr>
        <w:t xml:space="preserve"> </w:t>
      </w:r>
      <w:r>
        <w:rPr>
          <w:rFonts w:cs="Times New Roman"/>
        </w:rPr>
        <w:t>clique na aba “Técnico concomitante”.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421E2F">
        <w:rPr>
          <w:rFonts w:cs="Times New Roman"/>
        </w:rPr>
        <w:lastRenderedPageBreak/>
        <w:t>Será apresentado o formulário para cadastro, conforme imagem abaixo</w:t>
      </w:r>
      <w:r>
        <w:rPr>
          <w:rFonts w:cs="Times New Roman"/>
        </w:rPr>
        <w:t>:</w:t>
      </w:r>
    </w:p>
    <w:p w:rsidR="0043057A" w:rsidRDefault="00D5440B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>
            <wp:extent cx="6112510" cy="2375535"/>
            <wp:effectExtent l="0" t="0" r="254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Preencha os dados: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Unidade Ensino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Apresenta a unidade de ensino conforme perfil selecionado, sem possibilidade de alteração</w:t>
      </w:r>
      <w:r w:rsidRPr="00A879D9">
        <w:rPr>
          <w:rFonts w:cs="Times New Roman"/>
        </w:rPr>
        <w:t xml:space="preserve">. 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C</w:t>
      </w:r>
      <w:r w:rsidRPr="00A879D9">
        <w:rPr>
          <w:rFonts w:cs="Times New Roman"/>
          <w:b/>
        </w:rPr>
        <w:t>urso</w:t>
      </w:r>
      <w:r w:rsidRPr="00A879D9">
        <w:rPr>
          <w:rFonts w:cs="Times New Roman"/>
        </w:rPr>
        <w:t xml:space="preserve">: Informe </w:t>
      </w:r>
      <w:r>
        <w:rPr>
          <w:rFonts w:cs="Times New Roman"/>
        </w:rPr>
        <w:t xml:space="preserve">o curso selecionado </w:t>
      </w:r>
      <w:proofErr w:type="gramStart"/>
      <w:r>
        <w:rPr>
          <w:rFonts w:cs="Times New Roman"/>
        </w:rPr>
        <w:t>a</w:t>
      </w:r>
      <w:proofErr w:type="gramEnd"/>
      <w:r>
        <w:rPr>
          <w:rFonts w:cs="Times New Roman"/>
        </w:rPr>
        <w:t xml:space="preserve"> opção </w:t>
      </w:r>
      <w:r>
        <w:rPr>
          <w:noProof/>
          <w:lang w:eastAsia="pt-BR" w:bidi="ar-SA"/>
        </w:rPr>
        <w:drawing>
          <wp:inline distT="0" distB="0" distL="0" distR="0" wp14:anchorId="28830756" wp14:editId="45BD4010">
            <wp:extent cx="200025" cy="285750"/>
            <wp:effectExtent l="0" t="0" r="9525" b="0"/>
            <wp:docPr id="1113" name="Imagem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o sistema irá apresentar a imagem de seleção do curso;</w:t>
      </w:r>
    </w:p>
    <w:p w:rsidR="0043057A" w:rsidRPr="00DA6884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Parceiro Demandante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 xml:space="preserve">Informe </w:t>
      </w:r>
      <w:r w:rsidRPr="00DA6884">
        <w:rPr>
          <w:rFonts w:cs="Times New Roman"/>
        </w:rPr>
        <w:t>o parceiro demandante para cadastro</w:t>
      </w:r>
      <w:r>
        <w:rPr>
          <w:rFonts w:cs="Times New Roman"/>
        </w:rPr>
        <w:t>, ao selecionar o campo, o sistema apresenta a tela de seleção “parceiro demandante”</w:t>
      </w:r>
      <w:r w:rsidRPr="00DA6884">
        <w:rPr>
          <w:rFonts w:cs="Times New Roman"/>
        </w:rPr>
        <w:t>;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A879D9">
        <w:rPr>
          <w:rFonts w:cs="Times New Roman"/>
          <w:b/>
        </w:rPr>
        <w:t>Carga horária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Campo desabilitado</w:t>
      </w:r>
      <w:proofErr w:type="gramStart"/>
      <w:r>
        <w:rPr>
          <w:rFonts w:cs="Times New Roman"/>
        </w:rPr>
        <w:t>, será</w:t>
      </w:r>
      <w:proofErr w:type="gramEnd"/>
      <w:r>
        <w:rPr>
          <w:rFonts w:cs="Times New Roman"/>
        </w:rPr>
        <w:t xml:space="preserve"> habilitado para o cadastro de tipo de proposta exclusiva;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Vagas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Campo desabilitado</w:t>
      </w:r>
      <w:proofErr w:type="gramStart"/>
      <w:r>
        <w:rPr>
          <w:rFonts w:cs="Times New Roman"/>
        </w:rPr>
        <w:t>, será</w:t>
      </w:r>
      <w:proofErr w:type="gramEnd"/>
      <w:r>
        <w:rPr>
          <w:rFonts w:cs="Times New Roman"/>
        </w:rPr>
        <w:t xml:space="preserve"> habilitado para o cadastro de tipo de proposta exclusiva;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Prioridade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Campo desabilitado</w:t>
      </w:r>
      <w:proofErr w:type="gramStart"/>
      <w:r>
        <w:rPr>
          <w:rFonts w:cs="Times New Roman"/>
        </w:rPr>
        <w:t>, será</w:t>
      </w:r>
      <w:proofErr w:type="gramEnd"/>
      <w:r>
        <w:rPr>
          <w:rFonts w:cs="Times New Roman"/>
        </w:rPr>
        <w:t xml:space="preserve"> habilitado para o cadastro de tipo de proposta exclusiva</w:t>
      </w:r>
      <w:r w:rsidRPr="00A879D9">
        <w:rPr>
          <w:rFonts w:cs="Times New Roman"/>
        </w:rPr>
        <w:t>.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Alterar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084F8D24" wp14:editId="6EE6640F">
            <wp:extent cx="333375" cy="352425"/>
            <wp:effectExtent l="0" t="0" r="9525" b="9525"/>
            <wp:docPr id="1114" name="Imagem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que permite a alteração dos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vagas, Se os dados apresentados forem da demanda identificada o sistema só permite visualizar os dados cadastrados;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Excluir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17998651" wp14:editId="77C2966F">
            <wp:extent cx="228600" cy="390525"/>
            <wp:effectExtent l="0" t="0" r="0" b="9525"/>
            <wp:docPr id="1115" name="Imagem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exclusão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vagas. 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</w:t>
      </w:r>
      <w:r>
        <w:rPr>
          <w:rFonts w:cs="Times New Roman"/>
          <w:b/>
        </w:rPr>
        <w:t xml:space="preserve">portar </w:t>
      </w:r>
      <w:proofErr w:type="spellStart"/>
      <w:r>
        <w:rPr>
          <w:rFonts w:cs="Times New Roman"/>
          <w:b/>
        </w:rPr>
        <w:t>pactuação</w:t>
      </w:r>
      <w:proofErr w:type="spellEnd"/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7F120553" wp14:editId="71633BA8">
            <wp:extent cx="1200150" cy="295275"/>
            <wp:effectExtent l="0" t="0" r="0" b="9525"/>
            <wp:docPr id="1116" name="Imagem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</w:t>
      </w:r>
      <w:r>
        <w:rPr>
          <w:rFonts w:cs="Times New Roman"/>
        </w:rPr>
        <w:lastRenderedPageBreak/>
        <w:t xml:space="preserve">a exportar 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o “Excel”. </w:t>
      </w:r>
    </w:p>
    <w:p w:rsidR="0043057A" w:rsidRPr="00A879D9" w:rsidRDefault="00D5440B" w:rsidP="00D5440B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</w:t>
      </w:r>
      <w:r>
        <w:rPr>
          <w:rFonts w:cs="Times New Roman"/>
          <w:b/>
        </w:rPr>
        <w:t xml:space="preserve">nviar dados da </w:t>
      </w:r>
      <w:proofErr w:type="spellStart"/>
      <w:r>
        <w:rPr>
          <w:rFonts w:cs="Times New Roman"/>
          <w:b/>
        </w:rPr>
        <w:t>pactuação</w:t>
      </w:r>
      <w:proofErr w:type="spellEnd"/>
      <w:r w:rsidRPr="00D5440B">
        <w:rPr>
          <w:rFonts w:cs="Times New Roman"/>
          <w:b/>
        </w:rPr>
        <w:t xml:space="preserve">: </w:t>
      </w:r>
      <w:r w:rsidRPr="00D5440B">
        <w:rPr>
          <w:rFonts w:cs="Times New Roman"/>
        </w:rPr>
        <w:t xml:space="preserve">ação representada pelo ícone </w:t>
      </w:r>
      <w:r w:rsidRPr="00D5440B">
        <w:rPr>
          <w:rFonts w:cs="Times New Roman"/>
          <w:noProof/>
          <w:lang w:eastAsia="pt-BR" w:bidi="ar-SA"/>
        </w:rPr>
        <w:drawing>
          <wp:inline distT="0" distB="0" distL="0" distR="0" wp14:anchorId="03024130" wp14:editId="088B898F">
            <wp:extent cx="1724025" cy="4762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40B">
        <w:rPr>
          <w:rFonts w:cs="Times New Roman"/>
        </w:rPr>
        <w:t xml:space="preserve"> que permite enviar os dados para o mantenedor para aprovação</w:t>
      </w:r>
      <w:r>
        <w:rPr>
          <w:rFonts w:cs="Times New Roman"/>
        </w:rPr>
        <w:t>.</w:t>
      </w:r>
    </w:p>
    <w:p w:rsidR="0043057A" w:rsidRPr="00A879D9" w:rsidRDefault="0043057A" w:rsidP="0043057A">
      <w:pPr>
        <w:pStyle w:val="listanumerada"/>
        <w:numPr>
          <w:ilvl w:val="0"/>
          <w:numId w:val="0"/>
        </w:numPr>
        <w:ind w:left="720"/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>: Todos os campos são de preenchimento Obrigatório</w:t>
      </w:r>
      <w:r>
        <w:rPr>
          <w:rFonts w:cs="Times New Roman"/>
        </w:rPr>
        <w:t>, são apresentadas demandas identificadas sem possibilidade de alteração.</w:t>
      </w:r>
    </w:p>
    <w:p w:rsidR="00CB0A40" w:rsidRPr="00A879D9" w:rsidRDefault="00CB0A40" w:rsidP="00D5440B">
      <w:pPr>
        <w:pStyle w:val="listanumerada"/>
        <w:numPr>
          <w:ilvl w:val="0"/>
          <w:numId w:val="0"/>
        </w:numPr>
        <w:ind w:left="360" w:firstLine="349"/>
        <w:rPr>
          <w:rFonts w:cs="Times New Roman"/>
        </w:rPr>
      </w:pPr>
      <w:r>
        <w:rPr>
          <w:rFonts w:cs="Times New Roman"/>
        </w:rPr>
        <w:t xml:space="preserve">O sistema apresenta a mensagem “Período de </w:t>
      </w:r>
      <w:proofErr w:type="spellStart"/>
      <w:r>
        <w:rPr>
          <w:rFonts w:cs="Times New Roman"/>
        </w:rPr>
        <w:t>pré</w:t>
      </w:r>
      <w:proofErr w:type="spellEnd"/>
      <w:r>
        <w:rPr>
          <w:rFonts w:cs="Times New Roman"/>
        </w:rPr>
        <w:t>-cadastro Submissão de proposta de demanda Potencial”, para o período onde será sugerido o curso para o demandante</w:t>
      </w:r>
      <w:r w:rsidR="00D5440B">
        <w:rPr>
          <w:rFonts w:cs="Times New Roman"/>
        </w:rPr>
        <w:t>.</w:t>
      </w:r>
      <w:r>
        <w:rPr>
          <w:rFonts w:cs="Times New Roman"/>
        </w:rPr>
        <w:t xml:space="preserve"> </w:t>
      </w:r>
    </w:p>
    <w:p w:rsidR="0043057A" w:rsidRDefault="0043057A" w:rsidP="0043057A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</w:p>
    <w:p w:rsidR="0043057A" w:rsidRPr="00A879D9" w:rsidRDefault="0043057A" w:rsidP="0043057A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>O</w:t>
      </w:r>
      <w:r w:rsidRPr="00DA6884">
        <w:rPr>
          <w:rFonts w:cs="Times New Roman"/>
        </w:rPr>
        <w:t xml:space="preserve"> sistema </w:t>
      </w:r>
      <w:r>
        <w:rPr>
          <w:rFonts w:cs="Times New Roman"/>
        </w:rPr>
        <w:t xml:space="preserve">só </w:t>
      </w:r>
      <w:r w:rsidRPr="00DA6884">
        <w:rPr>
          <w:rFonts w:cs="Times New Roman"/>
        </w:rPr>
        <w:t>permite a seleção do parceiro</w:t>
      </w:r>
      <w:r>
        <w:rPr>
          <w:rFonts w:cs="Times New Roman"/>
        </w:rPr>
        <w:t xml:space="preserve"> demandante </w:t>
      </w:r>
      <w:r w:rsidRPr="00DA6884">
        <w:rPr>
          <w:rFonts w:cs="Times New Roman"/>
        </w:rPr>
        <w:t xml:space="preserve">após selecionar o </w:t>
      </w:r>
      <w:r>
        <w:rPr>
          <w:rFonts w:cs="Times New Roman"/>
        </w:rPr>
        <w:t xml:space="preserve">campo </w:t>
      </w:r>
      <w:r w:rsidRPr="00DA6884">
        <w:rPr>
          <w:rFonts w:cs="Times New Roman"/>
        </w:rPr>
        <w:t>curso</w:t>
      </w:r>
      <w:r>
        <w:rPr>
          <w:rFonts w:cs="Times New Roman"/>
        </w:rPr>
        <w:t>.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  <w:noProof/>
          <w:lang w:eastAsia="pt-BR" w:bidi="ar-SA"/>
        </w:rPr>
      </w:pPr>
      <w:r w:rsidRPr="00A879D9">
        <w:rPr>
          <w:rFonts w:cs="Times New Roman"/>
        </w:rPr>
        <w:t xml:space="preserve">Para </w:t>
      </w:r>
      <w:r>
        <w:rPr>
          <w:rFonts w:cs="Times New Roman"/>
        </w:rPr>
        <w:t>selecionar um curso</w:t>
      </w:r>
      <w:r w:rsidRPr="00A879D9">
        <w:rPr>
          <w:rFonts w:cs="Times New Roman"/>
        </w:rP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06F49BA3" wp14:editId="71037C93">
            <wp:extent cx="247650" cy="304800"/>
            <wp:effectExtent l="0" t="0" r="0" b="0"/>
            <wp:docPr id="1117" name="Imagem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9D9">
        <w:rPr>
          <w:rFonts w:cs="Times New Roman"/>
          <w:noProof/>
          <w:lang w:eastAsia="pt-BR" w:bidi="ar-SA"/>
        </w:rPr>
        <w:t>, o sistema apresenta a imagem abaixo</w:t>
      </w:r>
      <w:r>
        <w:rPr>
          <w:rFonts w:cs="Times New Roman"/>
          <w:noProof/>
          <w:lang w:eastAsia="pt-BR" w:bidi="ar-SA"/>
        </w:rPr>
        <w:t>: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 wp14:anchorId="2DCF14BB" wp14:editId="7C5B1130">
            <wp:extent cx="5612130" cy="3634740"/>
            <wp:effectExtent l="0" t="0" r="7620" b="3810"/>
            <wp:docPr id="1118" name="Imagem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7A" w:rsidRPr="00A879D9" w:rsidRDefault="0043057A" w:rsidP="0043057A">
      <w:pPr>
        <w:pStyle w:val="listanumerada"/>
        <w:numPr>
          <w:ilvl w:val="0"/>
          <w:numId w:val="0"/>
        </w:numPr>
        <w:ind w:left="720"/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O sistema não permite selecionar um curso já cadastrado, ao selecionar um curso, o sistema carrega o curso na tela de cadastro, são apresentados todos os cursos existentes.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</w:rPr>
        <w:lastRenderedPageBreak/>
        <w:t xml:space="preserve">Para </w:t>
      </w:r>
      <w:r>
        <w:rPr>
          <w:rFonts w:cs="Times New Roman"/>
        </w:rPr>
        <w:t>selecionar um parceiro demandante, clique no campo “parceiro demandante”</w:t>
      </w:r>
      <w:r w:rsidRPr="00A879D9">
        <w:rPr>
          <w:rFonts w:cs="Times New Roman"/>
          <w:noProof/>
          <w:lang w:eastAsia="pt-BR" w:bidi="ar-SA"/>
        </w:rPr>
        <w:t>, o sistema apresenta a imagem abaixo</w:t>
      </w:r>
      <w:r>
        <w:rPr>
          <w:rFonts w:cs="Times New Roman"/>
          <w:noProof/>
          <w:lang w:eastAsia="pt-BR" w:bidi="ar-SA"/>
        </w:rPr>
        <w:t>: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>
            <wp:extent cx="6118860" cy="4523105"/>
            <wp:effectExtent l="0" t="0" r="0" b="0"/>
            <wp:docPr id="1148" name="Imagem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  <w:b/>
        </w:rPr>
        <w:t xml:space="preserve">Salvar </w:t>
      </w:r>
      <w:r>
        <w:rPr>
          <w:rFonts w:cs="Times New Roman"/>
        </w:rPr>
        <w:t xml:space="preserve">Para salvar os registros o usuário seleciona a opção </w:t>
      </w:r>
      <w:r>
        <w:rPr>
          <w:noProof/>
          <w:lang w:eastAsia="pt-BR" w:bidi="ar-SA"/>
        </w:rPr>
        <w:drawing>
          <wp:inline distT="0" distB="0" distL="0" distR="0" wp14:anchorId="0A31ABED" wp14:editId="2E9D5DC5">
            <wp:extent cx="676275" cy="209550"/>
            <wp:effectExtent l="0" t="0" r="9525" b="0"/>
            <wp:docPr id="1120" name="Imagem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, o sistema carrega os dados na tela de cadastro.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Será apresentada a mensagem de sucesso. “</w:t>
      </w:r>
      <w:r>
        <w:rPr>
          <w:rFonts w:cs="Times New Roman"/>
          <w:b/>
        </w:rPr>
        <w:t xml:space="preserve">Registro </w:t>
      </w:r>
      <w:r w:rsidRPr="00FA552D">
        <w:rPr>
          <w:rFonts w:cs="Times New Roman"/>
          <w:b/>
        </w:rPr>
        <w:t>realizado com sucesso</w:t>
      </w:r>
      <w:r>
        <w:rPr>
          <w:rFonts w:cs="Times New Roman"/>
        </w:rPr>
        <w:t>”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>: Todos os campos são de preenchimento Obrigatório</w:t>
      </w:r>
    </w:p>
    <w:p w:rsidR="0043057A" w:rsidRPr="00CB0A40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 xml:space="preserve">O sistema não permite informar a carga horaria menor que a informada no campo “Carga </w:t>
      </w:r>
      <w:r w:rsidRPr="00CB0A40">
        <w:rPr>
          <w:rFonts w:cs="Times New Roman"/>
        </w:rPr>
        <w:t>horária mínima”</w:t>
      </w:r>
    </w:p>
    <w:p w:rsidR="0043057A" w:rsidRPr="00CB0A40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CB0A40">
        <w:rPr>
          <w:rFonts w:cs="Times New Roman"/>
        </w:rPr>
        <w:t xml:space="preserve">O sistema só permite informar a carga horaria maior se informar o valor de 50% a mais que carga horaria mínima. 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CB0A40">
        <w:rPr>
          <w:rFonts w:cs="Times New Roman"/>
        </w:rPr>
        <w:t>O sistema carrega todos os demandantes existentes.</w:t>
      </w:r>
    </w:p>
    <w:p w:rsidR="0043057A" w:rsidRPr="00E6154F" w:rsidRDefault="0043057A" w:rsidP="0043057A">
      <w:pPr>
        <w:pStyle w:val="Titulo2"/>
        <w:numPr>
          <w:ilvl w:val="3"/>
          <w:numId w:val="3"/>
        </w:numPr>
        <w:shd w:val="clear" w:color="auto" w:fill="95B3D7" w:themeFill="accent1" w:themeFillTint="99"/>
        <w:ind w:left="1080" w:hanging="1080"/>
        <w:jc w:val="both"/>
        <w:rPr>
          <w:color w:val="404040" w:themeColor="text1" w:themeTint="BF"/>
        </w:rPr>
      </w:pPr>
      <w:bookmarkStart w:id="30" w:name="_Toc394409866"/>
      <w:r>
        <w:rPr>
          <w:color w:val="404040" w:themeColor="text1" w:themeTint="BF"/>
        </w:rPr>
        <w:lastRenderedPageBreak/>
        <w:t xml:space="preserve">Cadastrar </w:t>
      </w:r>
      <w:proofErr w:type="spellStart"/>
      <w:r>
        <w:rPr>
          <w:color w:val="404040" w:themeColor="text1" w:themeTint="BF"/>
        </w:rPr>
        <w:t>Pactuação</w:t>
      </w:r>
      <w:proofErr w:type="spellEnd"/>
      <w:r>
        <w:rPr>
          <w:color w:val="404040" w:themeColor="text1" w:themeTint="BF"/>
        </w:rPr>
        <w:t xml:space="preserve"> de vagas para aba FIC – tipo de proposta compartilhada.</w:t>
      </w:r>
      <w:bookmarkEnd w:id="30"/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A16678">
        <w:rPr>
          <w:rFonts w:cs="Times New Roman"/>
        </w:rPr>
        <w:t xml:space="preserve">Para </w:t>
      </w:r>
      <w:r>
        <w:rPr>
          <w:rFonts w:cs="Times New Roman"/>
        </w:rPr>
        <w:t>cadastrar</w:t>
      </w:r>
      <w:r w:rsidRPr="00421E2F">
        <w:rPr>
          <w:rFonts w:cs="Times New Roman"/>
        </w:rPr>
        <w:t xml:space="preserve"> </w:t>
      </w:r>
      <w:r>
        <w:rPr>
          <w:rFonts w:cs="Times New Roman"/>
        </w:rPr>
        <w:t xml:space="preserve">um 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FIC,</w:t>
      </w:r>
      <w:r w:rsidRPr="00A16678">
        <w:rPr>
          <w:rFonts w:cs="Times New Roman"/>
        </w:rPr>
        <w:t xml:space="preserve"> </w:t>
      </w:r>
      <w:r>
        <w:rPr>
          <w:rFonts w:cs="Times New Roman"/>
        </w:rPr>
        <w:t>clique na aba “FIC”.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421E2F">
        <w:rPr>
          <w:rFonts w:cs="Times New Roman"/>
        </w:rPr>
        <w:t>Será apresentado o formulário para cadastro, conforme imagem abaixo</w:t>
      </w:r>
      <w:r>
        <w:rPr>
          <w:rFonts w:cs="Times New Roman"/>
        </w:rPr>
        <w:t>:</w:t>
      </w:r>
    </w:p>
    <w:p w:rsidR="0043057A" w:rsidRDefault="00D5440B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>
            <wp:extent cx="5715000" cy="2723515"/>
            <wp:effectExtent l="0" t="0" r="0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Preencha os dados: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Unidade Ensino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Apresenta a unidade de ensino conforme perfil selecionado, sem possibilidade de alteração</w:t>
      </w:r>
      <w:r w:rsidRPr="00A879D9">
        <w:rPr>
          <w:rFonts w:cs="Times New Roman"/>
        </w:rPr>
        <w:t xml:space="preserve">. 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C</w:t>
      </w:r>
      <w:r w:rsidRPr="00A879D9">
        <w:rPr>
          <w:rFonts w:cs="Times New Roman"/>
          <w:b/>
        </w:rPr>
        <w:t>urso</w:t>
      </w:r>
      <w:r w:rsidRPr="00A879D9">
        <w:rPr>
          <w:rFonts w:cs="Times New Roman"/>
        </w:rPr>
        <w:t xml:space="preserve">: Informe </w:t>
      </w:r>
      <w:r>
        <w:rPr>
          <w:rFonts w:cs="Times New Roman"/>
        </w:rPr>
        <w:t xml:space="preserve">o curso selecionado </w:t>
      </w:r>
      <w:proofErr w:type="gramStart"/>
      <w:r>
        <w:rPr>
          <w:rFonts w:cs="Times New Roman"/>
        </w:rPr>
        <w:t>a</w:t>
      </w:r>
      <w:proofErr w:type="gramEnd"/>
      <w:r>
        <w:rPr>
          <w:rFonts w:cs="Times New Roman"/>
        </w:rPr>
        <w:t xml:space="preserve"> opção </w:t>
      </w:r>
      <w:r>
        <w:rPr>
          <w:noProof/>
          <w:lang w:eastAsia="pt-BR" w:bidi="ar-SA"/>
        </w:rPr>
        <w:drawing>
          <wp:inline distT="0" distB="0" distL="0" distR="0" wp14:anchorId="26A9D7F0" wp14:editId="5CCDE522">
            <wp:extent cx="200025" cy="285750"/>
            <wp:effectExtent l="0" t="0" r="9525" b="0"/>
            <wp:docPr id="1123" name="Imagem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o sistema irá apresentar a imagem de seleção do curso;</w:t>
      </w:r>
    </w:p>
    <w:p w:rsidR="0043057A" w:rsidRPr="00DA6884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Parceiro Demandante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 xml:space="preserve">Informe </w:t>
      </w:r>
      <w:r w:rsidRPr="00DA6884">
        <w:rPr>
          <w:rFonts w:cs="Times New Roman"/>
        </w:rPr>
        <w:t>o parceiro demandante para cadastro</w:t>
      </w:r>
      <w:r>
        <w:rPr>
          <w:rFonts w:cs="Times New Roman"/>
        </w:rPr>
        <w:t>, ao selecionar o campo, o sistema apresenta a tela de seleção “parceiro demandante”</w:t>
      </w:r>
      <w:r w:rsidRPr="00DA6884">
        <w:rPr>
          <w:rFonts w:cs="Times New Roman"/>
        </w:rPr>
        <w:t>;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A879D9">
        <w:rPr>
          <w:rFonts w:cs="Times New Roman"/>
          <w:b/>
        </w:rPr>
        <w:t>Carga horária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Campo desabilitado</w:t>
      </w:r>
      <w:proofErr w:type="gramStart"/>
      <w:r>
        <w:rPr>
          <w:rFonts w:cs="Times New Roman"/>
        </w:rPr>
        <w:t>, será</w:t>
      </w:r>
      <w:proofErr w:type="gramEnd"/>
      <w:r>
        <w:rPr>
          <w:rFonts w:cs="Times New Roman"/>
        </w:rPr>
        <w:t xml:space="preserve"> habilitado para o cadastro de tipo de proposta exclusiva;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Vagas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Campo desabilitado</w:t>
      </w:r>
      <w:proofErr w:type="gramStart"/>
      <w:r>
        <w:rPr>
          <w:rFonts w:cs="Times New Roman"/>
        </w:rPr>
        <w:t>, será</w:t>
      </w:r>
      <w:proofErr w:type="gramEnd"/>
      <w:r>
        <w:rPr>
          <w:rFonts w:cs="Times New Roman"/>
        </w:rPr>
        <w:t xml:space="preserve"> habilitado para o cadastro de tipo de proposta exclusiva;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Prioridade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Campo desabilitado</w:t>
      </w:r>
      <w:proofErr w:type="gramStart"/>
      <w:r>
        <w:rPr>
          <w:rFonts w:cs="Times New Roman"/>
        </w:rPr>
        <w:t>, será</w:t>
      </w:r>
      <w:proofErr w:type="gramEnd"/>
      <w:r>
        <w:rPr>
          <w:rFonts w:cs="Times New Roman"/>
        </w:rPr>
        <w:t xml:space="preserve"> habilitado para o cadastro de tipo de proposta exclusiva</w:t>
      </w:r>
      <w:r w:rsidRPr="00A879D9">
        <w:rPr>
          <w:rFonts w:cs="Times New Roman"/>
        </w:rPr>
        <w:t>.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Alterar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61DC261C" wp14:editId="55AEFB6E">
            <wp:extent cx="333375" cy="352425"/>
            <wp:effectExtent l="0" t="0" r="9525" b="9525"/>
            <wp:docPr id="1124" name="Imagem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que permite a alteração dos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vagas;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Excluir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34F07D15" wp14:editId="08FB6B78">
            <wp:extent cx="228600" cy="390525"/>
            <wp:effectExtent l="0" t="0" r="0" b="9525"/>
            <wp:docPr id="1125" name="Imagem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exclusão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</w:rPr>
        <w:lastRenderedPageBreak/>
        <w:t xml:space="preserve">de vagas. 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</w:t>
      </w:r>
      <w:r>
        <w:rPr>
          <w:rFonts w:cs="Times New Roman"/>
          <w:b/>
        </w:rPr>
        <w:t xml:space="preserve">portar </w:t>
      </w:r>
      <w:proofErr w:type="spellStart"/>
      <w:r>
        <w:rPr>
          <w:rFonts w:cs="Times New Roman"/>
          <w:b/>
        </w:rPr>
        <w:t>pactuação</w:t>
      </w:r>
      <w:proofErr w:type="spellEnd"/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30569018" wp14:editId="03E2B6B9">
            <wp:extent cx="1200150" cy="295275"/>
            <wp:effectExtent l="0" t="0" r="0" b="9525"/>
            <wp:docPr id="1126" name="Imagem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exportar 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o “Excel”. </w:t>
      </w:r>
    </w:p>
    <w:p w:rsidR="0043057A" w:rsidRPr="00A879D9" w:rsidRDefault="00D5440B" w:rsidP="00D5440B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</w:t>
      </w:r>
      <w:r>
        <w:rPr>
          <w:rFonts w:cs="Times New Roman"/>
          <w:b/>
        </w:rPr>
        <w:t xml:space="preserve">nviar dados da </w:t>
      </w:r>
      <w:proofErr w:type="spellStart"/>
      <w:r>
        <w:rPr>
          <w:rFonts w:cs="Times New Roman"/>
          <w:b/>
        </w:rPr>
        <w:t>pactuação</w:t>
      </w:r>
      <w:proofErr w:type="spellEnd"/>
      <w:r w:rsidRPr="00D5440B">
        <w:rPr>
          <w:rFonts w:cs="Times New Roman"/>
          <w:b/>
        </w:rPr>
        <w:t xml:space="preserve">: </w:t>
      </w:r>
      <w:r w:rsidRPr="00D5440B">
        <w:rPr>
          <w:rFonts w:cs="Times New Roman"/>
        </w:rPr>
        <w:t xml:space="preserve">ação representada pelo ícone </w:t>
      </w:r>
      <w:r w:rsidRPr="00D5440B">
        <w:rPr>
          <w:rFonts w:cs="Times New Roman"/>
          <w:noProof/>
          <w:lang w:eastAsia="pt-BR" w:bidi="ar-SA"/>
        </w:rPr>
        <w:drawing>
          <wp:inline distT="0" distB="0" distL="0" distR="0" wp14:anchorId="03D82464" wp14:editId="15F8C887">
            <wp:extent cx="1724025" cy="4762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40B">
        <w:rPr>
          <w:rFonts w:cs="Times New Roman"/>
        </w:rPr>
        <w:t xml:space="preserve"> que permite enviar os dados para o mantenedor para aprovação</w:t>
      </w:r>
      <w:r>
        <w:rPr>
          <w:rFonts w:cs="Times New Roman"/>
        </w:rPr>
        <w:t>.</w:t>
      </w:r>
    </w:p>
    <w:p w:rsidR="0043057A" w:rsidRDefault="0043057A" w:rsidP="0043057A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>: Todos os campos são de preenchimento Obrigatório.</w:t>
      </w:r>
    </w:p>
    <w:p w:rsidR="0043057A" w:rsidRDefault="0043057A" w:rsidP="0043057A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>O</w:t>
      </w:r>
      <w:r w:rsidRPr="00DA6884">
        <w:rPr>
          <w:rFonts w:cs="Times New Roman"/>
        </w:rPr>
        <w:t xml:space="preserve"> sistema </w:t>
      </w:r>
      <w:r>
        <w:rPr>
          <w:rFonts w:cs="Times New Roman"/>
        </w:rPr>
        <w:t xml:space="preserve">só </w:t>
      </w:r>
      <w:r w:rsidRPr="00DA6884">
        <w:rPr>
          <w:rFonts w:cs="Times New Roman"/>
        </w:rPr>
        <w:t>permite a seleção do parceiro</w:t>
      </w:r>
      <w:r>
        <w:rPr>
          <w:rFonts w:cs="Times New Roman"/>
        </w:rPr>
        <w:t xml:space="preserve"> demandante </w:t>
      </w:r>
      <w:r w:rsidRPr="00DA6884">
        <w:rPr>
          <w:rFonts w:cs="Times New Roman"/>
        </w:rPr>
        <w:t xml:space="preserve">após selecionar o </w:t>
      </w:r>
      <w:r>
        <w:rPr>
          <w:rFonts w:cs="Times New Roman"/>
        </w:rPr>
        <w:t xml:space="preserve">campo </w:t>
      </w:r>
      <w:r w:rsidRPr="00DA6884">
        <w:rPr>
          <w:rFonts w:cs="Times New Roman"/>
        </w:rPr>
        <w:t>curso</w:t>
      </w:r>
      <w:r>
        <w:rPr>
          <w:rFonts w:cs="Times New Roman"/>
        </w:rPr>
        <w:t>.</w:t>
      </w:r>
    </w:p>
    <w:p w:rsidR="0043057A" w:rsidRPr="00A879D9" w:rsidRDefault="0043057A" w:rsidP="0043057A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 xml:space="preserve">O sistema apresenta a mensagem “Período de </w:t>
      </w:r>
      <w:proofErr w:type="spellStart"/>
      <w:r>
        <w:rPr>
          <w:rFonts w:cs="Times New Roman"/>
        </w:rPr>
        <w:t>pré</w:t>
      </w:r>
      <w:proofErr w:type="spellEnd"/>
      <w:r>
        <w:rPr>
          <w:rFonts w:cs="Times New Roman"/>
        </w:rPr>
        <w:t xml:space="preserve">-cadastro Submissão de proposta de demanda </w:t>
      </w:r>
      <w:r w:rsidR="005A4F6E">
        <w:rPr>
          <w:rFonts w:cs="Times New Roman"/>
        </w:rPr>
        <w:t>Potencial</w:t>
      </w:r>
      <w:r>
        <w:rPr>
          <w:rFonts w:cs="Times New Roman"/>
        </w:rPr>
        <w:t xml:space="preserve">”, para </w:t>
      </w:r>
      <w:r w:rsidR="005A4F6E">
        <w:rPr>
          <w:rFonts w:cs="Times New Roman"/>
        </w:rPr>
        <w:t>de proposta para o demandante.</w:t>
      </w:r>
      <w:r>
        <w:rPr>
          <w:rFonts w:cs="Times New Roman"/>
        </w:rPr>
        <w:t xml:space="preserve"> 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  <w:noProof/>
          <w:lang w:eastAsia="pt-BR" w:bidi="ar-SA"/>
        </w:rPr>
      </w:pPr>
      <w:r w:rsidRPr="00A879D9">
        <w:rPr>
          <w:rFonts w:cs="Times New Roman"/>
        </w:rPr>
        <w:t xml:space="preserve">Para </w:t>
      </w:r>
      <w:r>
        <w:rPr>
          <w:rFonts w:cs="Times New Roman"/>
        </w:rPr>
        <w:t>selecionar um curso</w:t>
      </w:r>
      <w:r w:rsidRPr="00A879D9">
        <w:rPr>
          <w:rFonts w:cs="Times New Roman"/>
        </w:rP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2B888E0E" wp14:editId="30BE876D">
            <wp:extent cx="247650" cy="304800"/>
            <wp:effectExtent l="0" t="0" r="0" b="0"/>
            <wp:docPr id="1127" name="Imagem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9D9">
        <w:rPr>
          <w:rFonts w:cs="Times New Roman"/>
          <w:noProof/>
          <w:lang w:eastAsia="pt-BR" w:bidi="ar-SA"/>
        </w:rPr>
        <w:t>, o sistema apresenta a imagem abaixo</w:t>
      </w:r>
      <w:r>
        <w:rPr>
          <w:rFonts w:cs="Times New Roman"/>
          <w:noProof/>
          <w:lang w:eastAsia="pt-BR" w:bidi="ar-SA"/>
        </w:rPr>
        <w:t>: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 wp14:anchorId="185E405C" wp14:editId="72D7C224">
            <wp:extent cx="5612130" cy="3634740"/>
            <wp:effectExtent l="0" t="0" r="7620" b="3810"/>
            <wp:docPr id="1128" name="Imagem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O sistema não permite selecionar um curso já cadastrado, ao selecionar um curso, o sistema carrega o curso na tela de cadastro.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</w:rPr>
        <w:t xml:space="preserve">Para </w:t>
      </w:r>
      <w:r>
        <w:rPr>
          <w:rFonts w:cs="Times New Roman"/>
        </w:rPr>
        <w:t>selecionar um parceiro demandante, clique no campo “parceiro demandante”</w:t>
      </w:r>
      <w:r w:rsidRPr="00A879D9">
        <w:rPr>
          <w:rFonts w:cs="Times New Roman"/>
          <w:noProof/>
          <w:lang w:eastAsia="pt-BR" w:bidi="ar-SA"/>
        </w:rPr>
        <w:t xml:space="preserve">, o </w:t>
      </w:r>
      <w:r w:rsidRPr="00A879D9">
        <w:rPr>
          <w:rFonts w:cs="Times New Roman"/>
          <w:noProof/>
          <w:lang w:eastAsia="pt-BR" w:bidi="ar-SA"/>
        </w:rPr>
        <w:lastRenderedPageBreak/>
        <w:t>sistema apresenta a imagem abaixo</w:t>
      </w:r>
      <w:r>
        <w:rPr>
          <w:rFonts w:cs="Times New Roman"/>
          <w:noProof/>
          <w:lang w:eastAsia="pt-BR" w:bidi="ar-SA"/>
        </w:rPr>
        <w:t>:</w:t>
      </w:r>
    </w:p>
    <w:p w:rsidR="0043057A" w:rsidRDefault="00CB0A40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 wp14:anchorId="11EC7E6E" wp14:editId="38BB0266">
            <wp:extent cx="6118860" cy="4523105"/>
            <wp:effectExtent l="0" t="0" r="0" b="0"/>
            <wp:docPr id="1150" name="Imagem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  <w:b/>
        </w:rPr>
        <w:t xml:space="preserve">Salvar </w:t>
      </w:r>
      <w:r>
        <w:rPr>
          <w:rFonts w:cs="Times New Roman"/>
        </w:rPr>
        <w:t xml:space="preserve">Para salvar os registros o usuário seleciona a opção </w:t>
      </w:r>
      <w:r>
        <w:rPr>
          <w:noProof/>
          <w:lang w:eastAsia="pt-BR" w:bidi="ar-SA"/>
        </w:rPr>
        <w:drawing>
          <wp:inline distT="0" distB="0" distL="0" distR="0" wp14:anchorId="00678A4A" wp14:editId="1F30F44E">
            <wp:extent cx="676275" cy="209550"/>
            <wp:effectExtent l="0" t="0" r="9525" b="0"/>
            <wp:docPr id="1131" name="Imagem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, o sistema carrega os dados na tela de cadastro.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Será apresentada a mensagem de sucesso. “</w:t>
      </w:r>
      <w:r>
        <w:rPr>
          <w:rFonts w:cs="Times New Roman"/>
          <w:b/>
        </w:rPr>
        <w:t xml:space="preserve">Registro </w:t>
      </w:r>
      <w:r w:rsidRPr="00FA552D">
        <w:rPr>
          <w:rFonts w:cs="Times New Roman"/>
          <w:b/>
        </w:rPr>
        <w:t>realizado com sucesso</w:t>
      </w:r>
      <w:r>
        <w:rPr>
          <w:rFonts w:cs="Times New Roman"/>
        </w:rPr>
        <w:t>”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>: Todos os campos são de preenchimento Obrigatório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O sistema não permite informar a carga horaria menor que a informada no campo “Carga horária mínima”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O sistema só permite informar a carga horaria maior se informar o valor de 50% a</w:t>
      </w:r>
      <w:r w:rsidR="00D34F0C">
        <w:rPr>
          <w:rFonts w:cs="Times New Roman"/>
        </w:rPr>
        <w:t xml:space="preserve"> </w:t>
      </w:r>
      <w:r>
        <w:rPr>
          <w:rFonts w:cs="Times New Roman"/>
        </w:rPr>
        <w:t>m</w:t>
      </w:r>
      <w:r w:rsidR="00D34F0C">
        <w:rPr>
          <w:rFonts w:cs="Times New Roman"/>
        </w:rPr>
        <w:t>a</w:t>
      </w:r>
      <w:r>
        <w:rPr>
          <w:rFonts w:cs="Times New Roman"/>
        </w:rPr>
        <w:t xml:space="preserve">is que carga horaria mínima. </w:t>
      </w:r>
    </w:p>
    <w:p w:rsidR="0043057A" w:rsidRPr="00E6154F" w:rsidRDefault="0043057A" w:rsidP="0043057A">
      <w:pPr>
        <w:pStyle w:val="Titulo2"/>
        <w:numPr>
          <w:ilvl w:val="3"/>
          <w:numId w:val="3"/>
        </w:numPr>
        <w:shd w:val="clear" w:color="auto" w:fill="95B3D7" w:themeFill="accent1" w:themeFillTint="99"/>
        <w:ind w:left="1080" w:hanging="1080"/>
        <w:jc w:val="both"/>
        <w:rPr>
          <w:color w:val="404040" w:themeColor="text1" w:themeTint="BF"/>
        </w:rPr>
      </w:pPr>
      <w:bookmarkStart w:id="31" w:name="_Toc394409867"/>
      <w:r>
        <w:rPr>
          <w:color w:val="404040" w:themeColor="text1" w:themeTint="BF"/>
        </w:rPr>
        <w:t xml:space="preserve">Cadastrar </w:t>
      </w:r>
      <w:proofErr w:type="spellStart"/>
      <w:r>
        <w:rPr>
          <w:color w:val="404040" w:themeColor="text1" w:themeTint="BF"/>
        </w:rPr>
        <w:t>Pactuação</w:t>
      </w:r>
      <w:proofErr w:type="spellEnd"/>
      <w:r>
        <w:rPr>
          <w:color w:val="404040" w:themeColor="text1" w:themeTint="BF"/>
        </w:rPr>
        <w:t xml:space="preserve"> de vagas para </w:t>
      </w:r>
      <w:proofErr w:type="gramStart"/>
      <w:r>
        <w:rPr>
          <w:color w:val="404040" w:themeColor="text1" w:themeTint="BF"/>
        </w:rPr>
        <w:t>aba Técnico Concomitante</w:t>
      </w:r>
      <w:proofErr w:type="gramEnd"/>
      <w:r>
        <w:rPr>
          <w:color w:val="404040" w:themeColor="text1" w:themeTint="BF"/>
        </w:rPr>
        <w:t xml:space="preserve"> – tipo de proposta Exclusiva</w:t>
      </w:r>
      <w:bookmarkEnd w:id="31"/>
      <w:r>
        <w:rPr>
          <w:color w:val="404040" w:themeColor="text1" w:themeTint="BF"/>
        </w:rPr>
        <w:t xml:space="preserve"> </w:t>
      </w:r>
    </w:p>
    <w:p w:rsidR="0043057A" w:rsidRPr="003E4E98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3E4E98">
        <w:rPr>
          <w:rFonts w:cs="Times New Roman"/>
        </w:rPr>
        <w:t xml:space="preserve">Para cadastrar um a </w:t>
      </w:r>
      <w:proofErr w:type="spellStart"/>
      <w:r w:rsidRPr="003E4E98">
        <w:rPr>
          <w:rFonts w:cs="Times New Roman"/>
        </w:rPr>
        <w:t>pactuação</w:t>
      </w:r>
      <w:proofErr w:type="spellEnd"/>
      <w:r w:rsidRPr="003E4E98">
        <w:rPr>
          <w:rFonts w:cs="Times New Roman"/>
        </w:rPr>
        <w:t xml:space="preserve"> de vagas para Técnico Concomitante referente </w:t>
      </w:r>
      <w:proofErr w:type="gramStart"/>
      <w:r w:rsidRPr="003E4E98">
        <w:rPr>
          <w:rFonts w:cs="Times New Roman"/>
        </w:rPr>
        <w:t>a</w:t>
      </w:r>
      <w:proofErr w:type="gramEnd"/>
      <w:r w:rsidRPr="003E4E98">
        <w:rPr>
          <w:rFonts w:cs="Times New Roman"/>
        </w:rPr>
        <w:t xml:space="preserve"> proposta exclusiva, clique na aba “Técnico Concomitante”.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3E4E98">
        <w:rPr>
          <w:rFonts w:cs="Times New Roman"/>
        </w:rPr>
        <w:lastRenderedPageBreak/>
        <w:t>Será apresentado o formulário para cadastro, conforme imagem abaixo:</w:t>
      </w:r>
    </w:p>
    <w:p w:rsidR="0043057A" w:rsidRDefault="00D5440B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>
            <wp:extent cx="5843905" cy="1898650"/>
            <wp:effectExtent l="0" t="0" r="4445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F6E">
        <w:rPr>
          <w:noProof/>
          <w:lang w:eastAsia="pt-BR" w:bidi="ar-SA"/>
        </w:rPr>
        <w:t xml:space="preserve">  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Preencha os dados: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Unidade Ensino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Apresenta a unidade de ensino conforme perfil selecionado, sem possibilidade de alteração</w:t>
      </w:r>
      <w:r w:rsidRPr="00A879D9">
        <w:rPr>
          <w:rFonts w:cs="Times New Roman"/>
        </w:rPr>
        <w:t xml:space="preserve">. 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C</w:t>
      </w:r>
      <w:r w:rsidRPr="00A879D9">
        <w:rPr>
          <w:rFonts w:cs="Times New Roman"/>
          <w:b/>
        </w:rPr>
        <w:t>urso</w:t>
      </w:r>
      <w:r w:rsidRPr="00A879D9">
        <w:rPr>
          <w:rFonts w:cs="Times New Roman"/>
        </w:rPr>
        <w:t xml:space="preserve">: Informe </w:t>
      </w:r>
      <w:r>
        <w:rPr>
          <w:rFonts w:cs="Times New Roman"/>
        </w:rPr>
        <w:t xml:space="preserve">o curso selecionado </w:t>
      </w:r>
      <w:proofErr w:type="gramStart"/>
      <w:r>
        <w:rPr>
          <w:rFonts w:cs="Times New Roman"/>
        </w:rPr>
        <w:t>a</w:t>
      </w:r>
      <w:proofErr w:type="gramEnd"/>
      <w:r>
        <w:rPr>
          <w:rFonts w:cs="Times New Roman"/>
        </w:rPr>
        <w:t xml:space="preserve"> opção </w:t>
      </w:r>
      <w:r>
        <w:rPr>
          <w:noProof/>
          <w:lang w:eastAsia="pt-BR" w:bidi="ar-SA"/>
        </w:rPr>
        <w:drawing>
          <wp:inline distT="0" distB="0" distL="0" distR="0" wp14:anchorId="2A5ED610" wp14:editId="1346E1EE">
            <wp:extent cx="200025" cy="285750"/>
            <wp:effectExtent l="0" t="0" r="9525" b="0"/>
            <wp:docPr id="1134" name="Imagem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o sistema irá apresentar a imagem de seleção do curso;</w:t>
      </w:r>
    </w:p>
    <w:p w:rsidR="0043057A" w:rsidRPr="00DA6884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Modalidade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 xml:space="preserve">Selecione a modalidade </w:t>
      </w:r>
      <w:r w:rsidRPr="00DA6884">
        <w:rPr>
          <w:rFonts w:cs="Times New Roman"/>
        </w:rPr>
        <w:t>para cadastro</w:t>
      </w:r>
      <w:r w:rsidRPr="003E4E98">
        <w:rPr>
          <w:rFonts w:cs="Times New Roman"/>
        </w:rPr>
        <w:t xml:space="preserve"> </w:t>
      </w:r>
      <w:r>
        <w:rPr>
          <w:rFonts w:cs="Times New Roman"/>
        </w:rPr>
        <w:t>do curso técnico concomitante</w:t>
      </w:r>
      <w:r w:rsidRPr="00DA6884">
        <w:rPr>
          <w:rFonts w:cs="Times New Roman"/>
        </w:rPr>
        <w:t>;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A879D9">
        <w:rPr>
          <w:rFonts w:cs="Times New Roman"/>
          <w:b/>
        </w:rPr>
        <w:t>Carga horária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Informe a carga horária para o cadastro do curso técnico concomitante;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Vagas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Informe as vagas para cadastro do curso técnico concomitante;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Prioridade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Informe a prioridade do curso cadastrado</w:t>
      </w:r>
      <w:r w:rsidRPr="00A879D9">
        <w:rPr>
          <w:rFonts w:cs="Times New Roman"/>
        </w:rPr>
        <w:t>.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 xml:space="preserve">Salvar </w:t>
      </w:r>
      <w:r>
        <w:rPr>
          <w:rFonts w:cs="Times New Roman"/>
        </w:rPr>
        <w:t xml:space="preserve">Para salvar os registros o usuário seleciona a opção </w:t>
      </w:r>
      <w:r>
        <w:rPr>
          <w:noProof/>
          <w:lang w:eastAsia="pt-BR" w:bidi="ar-SA"/>
        </w:rPr>
        <w:drawing>
          <wp:inline distT="0" distB="0" distL="0" distR="0" wp14:anchorId="21563131" wp14:editId="02A9F474">
            <wp:extent cx="323850" cy="295275"/>
            <wp:effectExtent l="0" t="0" r="0" b="9525"/>
            <wp:docPr id="1135" name="Imagem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, o sistema carrega os dados na tela de cadastro.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>Será apresentada a mensagem de sucesso. “</w:t>
      </w:r>
      <w:r>
        <w:rPr>
          <w:rFonts w:cs="Times New Roman"/>
          <w:b/>
        </w:rPr>
        <w:t xml:space="preserve">Registro </w:t>
      </w:r>
      <w:r w:rsidRPr="00FA552D">
        <w:rPr>
          <w:rFonts w:cs="Times New Roman"/>
          <w:b/>
        </w:rPr>
        <w:t>realizado com sucesso</w:t>
      </w:r>
      <w:r>
        <w:rPr>
          <w:rFonts w:cs="Times New Roman"/>
        </w:rPr>
        <w:t>”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Excluir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4D13BCD6" wp14:editId="09404E84">
            <wp:extent cx="228600" cy="390525"/>
            <wp:effectExtent l="0" t="0" r="0" b="9525"/>
            <wp:docPr id="1136" name="Imagem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exclusão do curso técnico concomitante.</w:t>
      </w:r>
      <w:r w:rsidR="00CB0A40">
        <w:rPr>
          <w:rFonts w:cs="Times New Roman"/>
        </w:rPr>
        <w:t xml:space="preserve"> 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</w:t>
      </w:r>
      <w:r>
        <w:rPr>
          <w:rFonts w:cs="Times New Roman"/>
          <w:b/>
        </w:rPr>
        <w:t xml:space="preserve">portar </w:t>
      </w:r>
      <w:proofErr w:type="spellStart"/>
      <w:r>
        <w:rPr>
          <w:rFonts w:cs="Times New Roman"/>
          <w:b/>
        </w:rPr>
        <w:t>pactuação</w:t>
      </w:r>
      <w:proofErr w:type="spellEnd"/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0310D03C" wp14:editId="37113CB4">
            <wp:extent cx="1200150" cy="295275"/>
            <wp:effectExtent l="0" t="0" r="0" b="9525"/>
            <wp:docPr id="1137" name="Imagem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exportar 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o “Excel”. </w:t>
      </w:r>
    </w:p>
    <w:p w:rsidR="0043057A" w:rsidRPr="00A879D9" w:rsidRDefault="00D5440B" w:rsidP="00D5440B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</w:t>
      </w:r>
      <w:r>
        <w:rPr>
          <w:rFonts w:cs="Times New Roman"/>
          <w:b/>
        </w:rPr>
        <w:t xml:space="preserve">nviar dados da </w:t>
      </w:r>
      <w:proofErr w:type="spellStart"/>
      <w:r>
        <w:rPr>
          <w:rFonts w:cs="Times New Roman"/>
          <w:b/>
        </w:rPr>
        <w:t>pactuação</w:t>
      </w:r>
      <w:proofErr w:type="spellEnd"/>
      <w:r w:rsidRPr="00D5440B">
        <w:rPr>
          <w:rFonts w:cs="Times New Roman"/>
          <w:b/>
        </w:rPr>
        <w:t xml:space="preserve">: </w:t>
      </w:r>
      <w:r w:rsidRPr="00D5440B">
        <w:rPr>
          <w:rFonts w:cs="Times New Roman"/>
        </w:rPr>
        <w:t xml:space="preserve">ação representada pelo ícone </w:t>
      </w:r>
      <w:r w:rsidRPr="00D5440B">
        <w:rPr>
          <w:rFonts w:cs="Times New Roman"/>
          <w:noProof/>
          <w:lang w:eastAsia="pt-BR" w:bidi="ar-SA"/>
        </w:rPr>
        <w:drawing>
          <wp:inline distT="0" distB="0" distL="0" distR="0" wp14:anchorId="3CF0031C" wp14:editId="5EB41FCA">
            <wp:extent cx="1724025" cy="47625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40B">
        <w:rPr>
          <w:rFonts w:cs="Times New Roman"/>
        </w:rPr>
        <w:t xml:space="preserve"> que permite enviar os dados para o mantenedor para </w:t>
      </w:r>
      <w:r w:rsidRPr="00D5440B">
        <w:rPr>
          <w:rFonts w:cs="Times New Roman"/>
        </w:rPr>
        <w:lastRenderedPageBreak/>
        <w:t>aprovação</w:t>
      </w:r>
      <w:r>
        <w:rPr>
          <w:rFonts w:cs="Times New Roman"/>
        </w:rPr>
        <w:t>.</w:t>
      </w:r>
    </w:p>
    <w:p w:rsidR="0043057A" w:rsidRDefault="0043057A" w:rsidP="0043057A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>: Todos os campos são de preenchimento Obrigatório.</w:t>
      </w:r>
    </w:p>
    <w:p w:rsidR="0043057A" w:rsidRDefault="0043057A" w:rsidP="0043057A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>O</w:t>
      </w:r>
      <w:r w:rsidRPr="00DA6884">
        <w:rPr>
          <w:rFonts w:cs="Times New Roman"/>
        </w:rPr>
        <w:t xml:space="preserve"> sistema </w:t>
      </w:r>
      <w:r>
        <w:rPr>
          <w:rFonts w:cs="Times New Roman"/>
        </w:rPr>
        <w:t xml:space="preserve">só permite a seleção da modalidade </w:t>
      </w:r>
      <w:r w:rsidRPr="00DA6884">
        <w:rPr>
          <w:rFonts w:cs="Times New Roman"/>
        </w:rPr>
        <w:t xml:space="preserve">após </w:t>
      </w:r>
      <w:r>
        <w:rPr>
          <w:rFonts w:cs="Times New Roman"/>
        </w:rPr>
        <w:t>informar</w:t>
      </w:r>
      <w:r w:rsidRPr="00DA6884">
        <w:rPr>
          <w:rFonts w:cs="Times New Roman"/>
        </w:rPr>
        <w:t xml:space="preserve"> o </w:t>
      </w:r>
      <w:r>
        <w:rPr>
          <w:rFonts w:cs="Times New Roman"/>
        </w:rPr>
        <w:t xml:space="preserve">campo </w:t>
      </w:r>
      <w:r w:rsidRPr="00DA6884">
        <w:rPr>
          <w:rFonts w:cs="Times New Roman"/>
        </w:rPr>
        <w:t>curso</w:t>
      </w:r>
      <w:r>
        <w:rPr>
          <w:rFonts w:cs="Times New Roman"/>
        </w:rPr>
        <w:t>.</w:t>
      </w:r>
    </w:p>
    <w:p w:rsidR="0043057A" w:rsidRPr="00A879D9" w:rsidRDefault="0043057A" w:rsidP="0043057A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 xml:space="preserve">O sistema apresenta a mensagem “Período de </w:t>
      </w:r>
      <w:proofErr w:type="spellStart"/>
      <w:r>
        <w:rPr>
          <w:rFonts w:cs="Times New Roman"/>
        </w:rPr>
        <w:t>pré</w:t>
      </w:r>
      <w:proofErr w:type="spellEnd"/>
      <w:r>
        <w:rPr>
          <w:rFonts w:cs="Times New Roman"/>
        </w:rPr>
        <w:t xml:space="preserve">-cadastro Submissão de proposta de demanda </w:t>
      </w:r>
      <w:r w:rsidR="00CB0A40">
        <w:rPr>
          <w:rFonts w:cs="Times New Roman"/>
        </w:rPr>
        <w:t>Potencial</w:t>
      </w:r>
      <w:r>
        <w:rPr>
          <w:rFonts w:cs="Times New Roman"/>
        </w:rPr>
        <w:t xml:space="preserve">”, para o período </w:t>
      </w:r>
      <w:r w:rsidR="00CB0A40">
        <w:rPr>
          <w:rFonts w:cs="Times New Roman"/>
        </w:rPr>
        <w:t xml:space="preserve">onde será sugerido o curso para o </w:t>
      </w:r>
      <w:proofErr w:type="gramStart"/>
      <w:r w:rsidR="00CB0A40">
        <w:rPr>
          <w:rFonts w:cs="Times New Roman"/>
        </w:rPr>
        <w:t>demandante</w:t>
      </w:r>
      <w:proofErr w:type="gramEnd"/>
      <w:r>
        <w:rPr>
          <w:rFonts w:cs="Times New Roman"/>
        </w:rPr>
        <w:t xml:space="preserve"> 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  <w:noProof/>
          <w:lang w:eastAsia="pt-BR" w:bidi="ar-SA"/>
        </w:rPr>
      </w:pPr>
      <w:r w:rsidRPr="00A879D9">
        <w:rPr>
          <w:rFonts w:cs="Times New Roman"/>
        </w:rPr>
        <w:t xml:space="preserve">Para </w:t>
      </w:r>
      <w:r>
        <w:rPr>
          <w:rFonts w:cs="Times New Roman"/>
        </w:rPr>
        <w:t>selecionar um curso</w:t>
      </w:r>
      <w:r w:rsidRPr="00A879D9">
        <w:rPr>
          <w:rFonts w:cs="Times New Roman"/>
        </w:rP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2B5293FF" wp14:editId="1A045683">
            <wp:extent cx="247650" cy="304800"/>
            <wp:effectExtent l="0" t="0" r="0" b="0"/>
            <wp:docPr id="1138" name="Imagem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9D9">
        <w:rPr>
          <w:rFonts w:cs="Times New Roman"/>
          <w:noProof/>
          <w:lang w:eastAsia="pt-BR" w:bidi="ar-SA"/>
        </w:rPr>
        <w:t>, o sistema apresenta a imagem abaixo</w:t>
      </w:r>
      <w:r>
        <w:rPr>
          <w:rFonts w:cs="Times New Roman"/>
          <w:noProof/>
          <w:lang w:eastAsia="pt-BR" w:bidi="ar-SA"/>
        </w:rPr>
        <w:t>: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 wp14:anchorId="33778DE6" wp14:editId="0C8B6DC6">
            <wp:extent cx="5612130" cy="3634740"/>
            <wp:effectExtent l="0" t="0" r="7620" b="3810"/>
            <wp:docPr id="1139" name="Imagem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O sistema não permite selecionar um curso já cadastrado, ao selecionar um curso, o sistema carrega o curso na tela de cadastro.</w:t>
      </w:r>
    </w:p>
    <w:p w:rsidR="0043057A" w:rsidRPr="00E6154F" w:rsidRDefault="0043057A" w:rsidP="0043057A">
      <w:pPr>
        <w:pStyle w:val="Titulo2"/>
        <w:numPr>
          <w:ilvl w:val="3"/>
          <w:numId w:val="3"/>
        </w:numPr>
        <w:shd w:val="clear" w:color="auto" w:fill="95B3D7" w:themeFill="accent1" w:themeFillTint="99"/>
        <w:ind w:left="1080" w:hanging="1080"/>
        <w:jc w:val="both"/>
        <w:rPr>
          <w:color w:val="404040" w:themeColor="text1" w:themeTint="BF"/>
        </w:rPr>
      </w:pPr>
      <w:bookmarkStart w:id="32" w:name="_Toc394409868"/>
      <w:r>
        <w:rPr>
          <w:color w:val="404040" w:themeColor="text1" w:themeTint="BF"/>
        </w:rPr>
        <w:t xml:space="preserve">Cadastrar </w:t>
      </w:r>
      <w:proofErr w:type="spellStart"/>
      <w:r>
        <w:rPr>
          <w:color w:val="404040" w:themeColor="text1" w:themeTint="BF"/>
        </w:rPr>
        <w:t>Pactuação</w:t>
      </w:r>
      <w:proofErr w:type="spellEnd"/>
      <w:r>
        <w:rPr>
          <w:color w:val="404040" w:themeColor="text1" w:themeTint="BF"/>
        </w:rPr>
        <w:t xml:space="preserve"> de vagas para aba FIC – tipo de proposta Exclusiva</w:t>
      </w:r>
      <w:bookmarkEnd w:id="32"/>
      <w:r>
        <w:rPr>
          <w:color w:val="404040" w:themeColor="text1" w:themeTint="BF"/>
        </w:rPr>
        <w:t xml:space="preserve"> </w:t>
      </w:r>
    </w:p>
    <w:p w:rsidR="0043057A" w:rsidRPr="003E4E98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3E4E98">
        <w:rPr>
          <w:rFonts w:cs="Times New Roman"/>
        </w:rPr>
        <w:t xml:space="preserve">Para cadastrar um a </w:t>
      </w:r>
      <w:proofErr w:type="spellStart"/>
      <w:r w:rsidRPr="003E4E98">
        <w:rPr>
          <w:rFonts w:cs="Times New Roman"/>
        </w:rPr>
        <w:t>pactuação</w:t>
      </w:r>
      <w:proofErr w:type="spellEnd"/>
      <w:r w:rsidRPr="003E4E98">
        <w:rPr>
          <w:rFonts w:cs="Times New Roman"/>
        </w:rPr>
        <w:t xml:space="preserve"> de vagas para </w:t>
      </w:r>
      <w:r>
        <w:rPr>
          <w:rFonts w:cs="Times New Roman"/>
        </w:rPr>
        <w:t>FIC</w:t>
      </w:r>
      <w:r w:rsidRPr="003E4E98">
        <w:rPr>
          <w:rFonts w:cs="Times New Roman"/>
        </w:rPr>
        <w:t xml:space="preserve"> referente </w:t>
      </w:r>
      <w:proofErr w:type="gramStart"/>
      <w:r w:rsidRPr="003E4E98">
        <w:rPr>
          <w:rFonts w:cs="Times New Roman"/>
        </w:rPr>
        <w:t>a</w:t>
      </w:r>
      <w:proofErr w:type="gramEnd"/>
      <w:r w:rsidRPr="003E4E98">
        <w:rPr>
          <w:rFonts w:cs="Times New Roman"/>
        </w:rPr>
        <w:t xml:space="preserve"> proposta exclusiva, clique na aba “</w:t>
      </w:r>
      <w:r>
        <w:rPr>
          <w:rFonts w:cs="Times New Roman"/>
        </w:rPr>
        <w:t>FIC</w:t>
      </w:r>
      <w:r w:rsidRPr="003E4E98">
        <w:rPr>
          <w:rFonts w:cs="Times New Roman"/>
        </w:rPr>
        <w:t>”.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3E4E98">
        <w:rPr>
          <w:rFonts w:cs="Times New Roman"/>
        </w:rPr>
        <w:t>Será apresentado o formulário para cadastro, conforme imagem abaixo:</w:t>
      </w:r>
    </w:p>
    <w:p w:rsidR="0043057A" w:rsidRDefault="00D5440B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873750" cy="19875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F6E">
        <w:rPr>
          <w:rFonts w:cs="Times New Roman"/>
          <w:noProof/>
          <w:lang w:eastAsia="pt-BR" w:bidi="ar-SA"/>
        </w:rPr>
        <w:t xml:space="preserve"> 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>Preencha os dados: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Unidade Ensino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Apresenta a unidade de ensino conforme perfil selecionado, sem possibilidade de alteração</w:t>
      </w:r>
      <w:r w:rsidRPr="00A879D9">
        <w:rPr>
          <w:rFonts w:cs="Times New Roman"/>
        </w:rPr>
        <w:t xml:space="preserve">. 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C</w:t>
      </w:r>
      <w:r w:rsidRPr="00A879D9">
        <w:rPr>
          <w:rFonts w:cs="Times New Roman"/>
          <w:b/>
        </w:rPr>
        <w:t>urso</w:t>
      </w:r>
      <w:r w:rsidRPr="00A879D9">
        <w:rPr>
          <w:rFonts w:cs="Times New Roman"/>
        </w:rPr>
        <w:t xml:space="preserve">: Informe </w:t>
      </w:r>
      <w:r>
        <w:rPr>
          <w:rFonts w:cs="Times New Roman"/>
        </w:rPr>
        <w:t xml:space="preserve">o curso selecionado </w:t>
      </w:r>
      <w:proofErr w:type="gramStart"/>
      <w:r>
        <w:rPr>
          <w:rFonts w:cs="Times New Roman"/>
        </w:rPr>
        <w:t>a</w:t>
      </w:r>
      <w:proofErr w:type="gramEnd"/>
      <w:r>
        <w:rPr>
          <w:rFonts w:cs="Times New Roman"/>
        </w:rPr>
        <w:t xml:space="preserve"> opção </w:t>
      </w:r>
      <w:r>
        <w:rPr>
          <w:noProof/>
          <w:lang w:eastAsia="pt-BR" w:bidi="ar-SA"/>
        </w:rPr>
        <w:drawing>
          <wp:inline distT="0" distB="0" distL="0" distR="0" wp14:anchorId="7A652A1D" wp14:editId="160D8F34">
            <wp:extent cx="200025" cy="285750"/>
            <wp:effectExtent l="0" t="0" r="9525" b="0"/>
            <wp:docPr id="1141" name="Imagem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o sistema irá apresentar a imagem de seleção do curso;</w:t>
      </w:r>
    </w:p>
    <w:p w:rsidR="0043057A" w:rsidRPr="00DA6884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Modalidade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 xml:space="preserve">Selecione a modalidade </w:t>
      </w:r>
      <w:r w:rsidRPr="00DA6884">
        <w:rPr>
          <w:rFonts w:cs="Times New Roman"/>
        </w:rPr>
        <w:t>para cadastro</w:t>
      </w:r>
      <w:r w:rsidRPr="003E4E98">
        <w:rPr>
          <w:rFonts w:cs="Times New Roman"/>
        </w:rPr>
        <w:t xml:space="preserve"> </w:t>
      </w:r>
      <w:r>
        <w:rPr>
          <w:rFonts w:cs="Times New Roman"/>
        </w:rPr>
        <w:t>do curso técnico concomitante</w:t>
      </w:r>
      <w:r w:rsidRPr="00DA6884">
        <w:rPr>
          <w:rFonts w:cs="Times New Roman"/>
        </w:rPr>
        <w:t>;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A879D9">
        <w:rPr>
          <w:rFonts w:cs="Times New Roman"/>
          <w:b/>
        </w:rPr>
        <w:t>Carga horária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Informe a carga horária para o cadastro do curso técnico concomitante;</w:t>
      </w:r>
    </w:p>
    <w:p w:rsidR="0043057A" w:rsidRPr="00A879D9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Vagas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Informe as vagas para cadastro do curso técnico concomitante;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>Prioridade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Informe a prioridade do curso cadastrado</w:t>
      </w:r>
      <w:r w:rsidRPr="00A879D9">
        <w:rPr>
          <w:rFonts w:cs="Times New Roman"/>
        </w:rPr>
        <w:t>.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  <w:b/>
        </w:rPr>
        <w:t xml:space="preserve">Salvar </w:t>
      </w:r>
      <w:r>
        <w:rPr>
          <w:rFonts w:cs="Times New Roman"/>
        </w:rPr>
        <w:t xml:space="preserve">Para salvar os registros o usuário seleciona a opção </w:t>
      </w:r>
      <w:r>
        <w:rPr>
          <w:noProof/>
          <w:lang w:eastAsia="pt-BR" w:bidi="ar-SA"/>
        </w:rPr>
        <w:drawing>
          <wp:inline distT="0" distB="0" distL="0" distR="0" wp14:anchorId="213B6A53" wp14:editId="7F6AC0F9">
            <wp:extent cx="323850" cy="295275"/>
            <wp:effectExtent l="0" t="0" r="0" b="9525"/>
            <wp:docPr id="1142" name="Imagem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, o sistema carrega os dados na tela de cadastro.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>
        <w:rPr>
          <w:rFonts w:cs="Times New Roman"/>
        </w:rPr>
        <w:t>Será apresentada a mensagem de sucesso. “</w:t>
      </w:r>
      <w:r>
        <w:rPr>
          <w:rFonts w:cs="Times New Roman"/>
          <w:b/>
        </w:rPr>
        <w:t xml:space="preserve">Registro </w:t>
      </w:r>
      <w:r w:rsidRPr="00FA552D">
        <w:rPr>
          <w:rFonts w:cs="Times New Roman"/>
          <w:b/>
        </w:rPr>
        <w:t>realizado com sucesso</w:t>
      </w:r>
      <w:r>
        <w:rPr>
          <w:rFonts w:cs="Times New Roman"/>
        </w:rPr>
        <w:t>”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Excluir</w:t>
      </w:r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3D7A13F5" wp14:editId="0F5C6F74">
            <wp:extent cx="228600" cy="390525"/>
            <wp:effectExtent l="0" t="0" r="0" b="9525"/>
            <wp:docPr id="1143" name="Imagem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exclusão do curso técnico concomitante. </w:t>
      </w:r>
    </w:p>
    <w:p w:rsidR="0043057A" w:rsidRDefault="0043057A" w:rsidP="00372565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Ex</w:t>
      </w:r>
      <w:r>
        <w:rPr>
          <w:rFonts w:cs="Times New Roman"/>
          <w:b/>
        </w:rPr>
        <w:t xml:space="preserve">portar </w:t>
      </w:r>
      <w:proofErr w:type="spellStart"/>
      <w:r>
        <w:rPr>
          <w:rFonts w:cs="Times New Roman"/>
          <w:b/>
        </w:rPr>
        <w:t>pactuação</w:t>
      </w:r>
      <w:proofErr w:type="spellEnd"/>
      <w:r>
        <w:rPr>
          <w:rFonts w:cs="Times New Roman"/>
        </w:rPr>
        <w:t xml:space="preserve">: ação representada pelo ícone </w:t>
      </w:r>
      <w:r>
        <w:rPr>
          <w:noProof/>
          <w:lang w:eastAsia="pt-BR" w:bidi="ar-SA"/>
        </w:rPr>
        <w:drawing>
          <wp:inline distT="0" distB="0" distL="0" distR="0" wp14:anchorId="682C799F" wp14:editId="0D42C9B7">
            <wp:extent cx="1200150" cy="295275"/>
            <wp:effectExtent l="0" t="0" r="0" b="9525"/>
            <wp:docPr id="1145" name="Imagem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que permite a exportar os dados da </w:t>
      </w:r>
      <w:proofErr w:type="spellStart"/>
      <w:r>
        <w:rPr>
          <w:rFonts w:cs="Times New Roman"/>
        </w:rPr>
        <w:t>pactuação</w:t>
      </w:r>
      <w:proofErr w:type="spellEnd"/>
      <w:r>
        <w:rPr>
          <w:rFonts w:cs="Times New Roman"/>
        </w:rPr>
        <w:t xml:space="preserve"> de vagas para o “Excel”. </w:t>
      </w:r>
    </w:p>
    <w:p w:rsidR="0043057A" w:rsidRPr="00A879D9" w:rsidRDefault="00D5440B" w:rsidP="00D5440B">
      <w:pPr>
        <w:pStyle w:val="listanumerada"/>
        <w:numPr>
          <w:ilvl w:val="0"/>
          <w:numId w:val="17"/>
        </w:numPr>
        <w:rPr>
          <w:rFonts w:cs="Times New Roman"/>
        </w:rPr>
      </w:pPr>
      <w:r w:rsidRPr="00B31870">
        <w:rPr>
          <w:rFonts w:cs="Times New Roman"/>
          <w:b/>
        </w:rPr>
        <w:t>E</w:t>
      </w:r>
      <w:r>
        <w:rPr>
          <w:rFonts w:cs="Times New Roman"/>
          <w:b/>
        </w:rPr>
        <w:t xml:space="preserve">nviar dados da </w:t>
      </w:r>
      <w:proofErr w:type="spellStart"/>
      <w:r>
        <w:rPr>
          <w:rFonts w:cs="Times New Roman"/>
          <w:b/>
        </w:rPr>
        <w:t>pactuação</w:t>
      </w:r>
      <w:proofErr w:type="spellEnd"/>
      <w:r w:rsidRPr="00D5440B">
        <w:rPr>
          <w:rFonts w:cs="Times New Roman"/>
          <w:b/>
        </w:rPr>
        <w:t xml:space="preserve">: </w:t>
      </w:r>
      <w:r w:rsidRPr="00D5440B">
        <w:rPr>
          <w:rFonts w:cs="Times New Roman"/>
        </w:rPr>
        <w:t xml:space="preserve">ação representada pelo ícone </w:t>
      </w:r>
      <w:r w:rsidRPr="00D5440B">
        <w:rPr>
          <w:rFonts w:cs="Times New Roman"/>
          <w:noProof/>
          <w:lang w:eastAsia="pt-BR" w:bidi="ar-SA"/>
        </w:rPr>
        <w:drawing>
          <wp:inline distT="0" distB="0" distL="0" distR="0" wp14:anchorId="6B77007C" wp14:editId="4F5A8CAB">
            <wp:extent cx="1724025" cy="4762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40B">
        <w:rPr>
          <w:rFonts w:cs="Times New Roman"/>
        </w:rPr>
        <w:t xml:space="preserve"> que permite enviar os dados para o mantenedor para aprovação</w:t>
      </w:r>
      <w:r>
        <w:rPr>
          <w:rFonts w:cs="Times New Roman"/>
        </w:rPr>
        <w:t>.</w:t>
      </w:r>
    </w:p>
    <w:p w:rsidR="0043057A" w:rsidRDefault="0043057A" w:rsidP="0043057A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 w:rsidRPr="00A879D9">
        <w:rPr>
          <w:rFonts w:cs="Times New Roman"/>
          <w:b/>
          <w:color w:val="FF0000"/>
        </w:rPr>
        <w:lastRenderedPageBreak/>
        <w:t>Importante</w:t>
      </w:r>
      <w:r w:rsidRPr="00A879D9">
        <w:rPr>
          <w:rFonts w:cs="Times New Roman"/>
        </w:rPr>
        <w:t>: Todos os campos são de preenchimento Obrigatório.</w:t>
      </w:r>
    </w:p>
    <w:p w:rsidR="0043057A" w:rsidRDefault="0043057A" w:rsidP="0043057A">
      <w:pPr>
        <w:pStyle w:val="listanumerada"/>
        <w:numPr>
          <w:ilvl w:val="0"/>
          <w:numId w:val="0"/>
        </w:numPr>
        <w:ind w:left="360"/>
        <w:rPr>
          <w:rFonts w:cs="Times New Roman"/>
        </w:rPr>
      </w:pPr>
      <w:r>
        <w:rPr>
          <w:rFonts w:cs="Times New Roman"/>
        </w:rPr>
        <w:t>O</w:t>
      </w:r>
      <w:r w:rsidRPr="00DA6884">
        <w:rPr>
          <w:rFonts w:cs="Times New Roman"/>
        </w:rPr>
        <w:t xml:space="preserve"> sistema </w:t>
      </w:r>
      <w:r>
        <w:rPr>
          <w:rFonts w:cs="Times New Roman"/>
        </w:rPr>
        <w:t xml:space="preserve">só permite a seleção da modalidade </w:t>
      </w:r>
      <w:r w:rsidRPr="00DA6884">
        <w:rPr>
          <w:rFonts w:cs="Times New Roman"/>
        </w:rPr>
        <w:t xml:space="preserve">após </w:t>
      </w:r>
      <w:r>
        <w:rPr>
          <w:rFonts w:cs="Times New Roman"/>
        </w:rPr>
        <w:t>informar</w:t>
      </w:r>
      <w:r w:rsidRPr="00DA6884">
        <w:rPr>
          <w:rFonts w:cs="Times New Roman"/>
        </w:rPr>
        <w:t xml:space="preserve"> o </w:t>
      </w:r>
      <w:r>
        <w:rPr>
          <w:rFonts w:cs="Times New Roman"/>
        </w:rPr>
        <w:t xml:space="preserve">campo </w:t>
      </w:r>
      <w:r w:rsidRPr="00DA6884">
        <w:rPr>
          <w:rFonts w:cs="Times New Roman"/>
        </w:rPr>
        <w:t>curso</w:t>
      </w:r>
      <w:r>
        <w:rPr>
          <w:rFonts w:cs="Times New Roman"/>
        </w:rPr>
        <w:t>.</w:t>
      </w:r>
    </w:p>
    <w:p w:rsidR="005A4F6E" w:rsidRDefault="005A4F6E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rFonts w:cs="Times New Roman"/>
        </w:rPr>
        <w:t xml:space="preserve">O sistema apresenta a mensagem “Período de </w:t>
      </w:r>
      <w:proofErr w:type="spellStart"/>
      <w:r>
        <w:rPr>
          <w:rFonts w:cs="Times New Roman"/>
        </w:rPr>
        <w:t>pré</w:t>
      </w:r>
      <w:proofErr w:type="spellEnd"/>
      <w:r>
        <w:rPr>
          <w:rFonts w:cs="Times New Roman"/>
        </w:rPr>
        <w:t xml:space="preserve">-cadastro Submissão de proposta de demanda Potencial”, para de proposta para o </w:t>
      </w:r>
      <w:proofErr w:type="gramStart"/>
      <w:r>
        <w:rPr>
          <w:rFonts w:cs="Times New Roman"/>
        </w:rPr>
        <w:t>demandante</w:t>
      </w:r>
      <w:proofErr w:type="gramEnd"/>
      <w:r w:rsidRPr="00A879D9">
        <w:rPr>
          <w:rFonts w:cs="Times New Roman"/>
        </w:rPr>
        <w:t xml:space="preserve"> 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  <w:noProof/>
          <w:lang w:eastAsia="pt-BR" w:bidi="ar-SA"/>
        </w:rPr>
      </w:pPr>
      <w:r w:rsidRPr="00A879D9">
        <w:rPr>
          <w:rFonts w:cs="Times New Roman"/>
        </w:rPr>
        <w:t xml:space="preserve">Para </w:t>
      </w:r>
      <w:r>
        <w:rPr>
          <w:rFonts w:cs="Times New Roman"/>
        </w:rPr>
        <w:t>selecionar um curso</w:t>
      </w:r>
      <w:r w:rsidRPr="00A879D9">
        <w:rPr>
          <w:rFonts w:cs="Times New Roman"/>
        </w:rPr>
        <w:t xml:space="preserve">, clique no botão </w:t>
      </w:r>
      <w:r>
        <w:rPr>
          <w:noProof/>
          <w:lang w:eastAsia="pt-BR" w:bidi="ar-SA"/>
        </w:rPr>
        <w:drawing>
          <wp:inline distT="0" distB="0" distL="0" distR="0" wp14:anchorId="56413C1C" wp14:editId="1FABD4B7">
            <wp:extent cx="247650" cy="304800"/>
            <wp:effectExtent l="0" t="0" r="0" b="0"/>
            <wp:docPr id="1146" name="Imagem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9D9">
        <w:rPr>
          <w:rFonts w:cs="Times New Roman"/>
          <w:noProof/>
          <w:lang w:eastAsia="pt-BR" w:bidi="ar-SA"/>
        </w:rPr>
        <w:t>, o sistema apresenta a imagem abaixo</w:t>
      </w:r>
      <w:r>
        <w:rPr>
          <w:rFonts w:cs="Times New Roman"/>
          <w:noProof/>
          <w:lang w:eastAsia="pt-BR" w:bidi="ar-SA"/>
        </w:rPr>
        <w:t>:</w:t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>
        <w:rPr>
          <w:noProof/>
          <w:lang w:eastAsia="pt-BR" w:bidi="ar-SA"/>
        </w:rPr>
        <w:drawing>
          <wp:inline distT="0" distB="0" distL="0" distR="0" wp14:anchorId="1E0C4274" wp14:editId="575E2B0A">
            <wp:extent cx="5612130" cy="3634740"/>
            <wp:effectExtent l="0" t="0" r="7620" b="3810"/>
            <wp:docPr id="1147" name="Imagem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7A" w:rsidRDefault="0043057A" w:rsidP="0043057A">
      <w:pPr>
        <w:pStyle w:val="listanumerada"/>
        <w:numPr>
          <w:ilvl w:val="0"/>
          <w:numId w:val="0"/>
        </w:numPr>
        <w:rPr>
          <w:rFonts w:cs="Times New Roman"/>
        </w:rPr>
      </w:pPr>
      <w:r w:rsidRPr="00A879D9">
        <w:rPr>
          <w:rFonts w:cs="Times New Roman"/>
          <w:b/>
          <w:color w:val="FF0000"/>
        </w:rPr>
        <w:t>Importante</w:t>
      </w:r>
      <w:r w:rsidRPr="00A879D9">
        <w:rPr>
          <w:rFonts w:cs="Times New Roman"/>
        </w:rPr>
        <w:t xml:space="preserve">: </w:t>
      </w:r>
      <w:r>
        <w:rPr>
          <w:rFonts w:cs="Times New Roman"/>
        </w:rPr>
        <w:t>O sistema não permite selecionar um curso já cadastrado, ao selecionar um curso, o sistema carrega o curso na tela de cadastro.</w:t>
      </w:r>
    </w:p>
    <w:p w:rsidR="0043057A" w:rsidRDefault="0043057A" w:rsidP="0038286A">
      <w:pPr>
        <w:pStyle w:val="listanumerada"/>
        <w:numPr>
          <w:ilvl w:val="0"/>
          <w:numId w:val="0"/>
        </w:numPr>
        <w:rPr>
          <w:rFonts w:cs="Times New Roman"/>
        </w:rPr>
      </w:pPr>
    </w:p>
    <w:sectPr w:rsidR="0043057A" w:rsidSect="00BB0291">
      <w:pgSz w:w="11906" w:h="16838"/>
      <w:pgMar w:top="1399" w:right="1134" w:bottom="1134" w:left="1134" w:header="45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AA5" w:rsidRDefault="00D11AA5">
      <w:r>
        <w:separator/>
      </w:r>
    </w:p>
  </w:endnote>
  <w:endnote w:type="continuationSeparator" w:id="0">
    <w:p w:rsidR="00D11AA5" w:rsidRDefault="00D11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nQuanYi Zen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">
    <w:panose1 w:val="020B0603030804020204"/>
    <w:charset w:val="00"/>
    <w:family w:val="swiss"/>
    <w:pitch w:val="variable"/>
    <w:sig w:usb0="E7000EFF" w:usb1="5200F5FF" w:usb2="0A242021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15" w:rsidRDefault="00F25715">
    <w:pPr>
      <w:pStyle w:val="Rodap"/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6F5FEDE4" wp14:editId="4E36242F">
              <wp:simplePos x="0" y="0"/>
              <wp:positionH relativeFrom="margin">
                <wp:posOffset>6381115</wp:posOffset>
              </wp:positionH>
              <wp:positionV relativeFrom="margin">
                <wp:posOffset>7764780</wp:posOffset>
              </wp:positionV>
              <wp:extent cx="469265" cy="1145540"/>
              <wp:effectExtent l="0" t="0" r="6985" b="0"/>
              <wp:wrapSquare wrapText="bothSides"/>
              <wp:docPr id="57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9265" cy="11455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extLst/>
                    </wps:spPr>
                    <wps:txbx>
                      <w:txbxContent>
                        <w:p w:rsidR="00F25715" w:rsidRPr="00412C77" w:rsidRDefault="00F25715" w:rsidP="00BB0291">
                          <w:pPr>
                            <w:pStyle w:val="Rodap"/>
                            <w:jc w:val="center"/>
                            <w:rPr>
                              <w:rFonts w:ascii="Arial" w:eastAsiaTheme="majorEastAsia" w:hAnsi="Arial" w:cs="Arial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412C77">
                            <w:rPr>
                              <w:rFonts w:ascii="Arial" w:eastAsiaTheme="majorEastAsia" w:hAnsi="Arial" w:cs="Arial"/>
                              <w:color w:val="FFFFFF" w:themeColor="background1"/>
                              <w:sz w:val="22"/>
                              <w:lang w:val="pt-BR"/>
                            </w:rPr>
                            <w:t>Página</w:t>
                          </w:r>
                          <w:r w:rsidRPr="00412C77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0"/>
                            </w:rPr>
                            <w:fldChar w:fldCharType="begin"/>
                          </w:r>
                          <w:r w:rsidRPr="00412C77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instrText>PAGE    \* MERGEFORMAT</w:instrText>
                          </w:r>
                          <w:r w:rsidRPr="00412C77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0"/>
                            </w:rPr>
                            <w:fldChar w:fldCharType="separate"/>
                          </w:r>
                          <w:r w:rsidR="0070002B" w:rsidRPr="0070002B">
                            <w:rPr>
                              <w:rFonts w:ascii="Arial" w:eastAsiaTheme="majorEastAsia" w:hAnsi="Arial" w:cs="Arial"/>
                              <w:noProof/>
                              <w:color w:val="FFFFFF" w:themeColor="background1"/>
                              <w:sz w:val="40"/>
                              <w:szCs w:val="44"/>
                              <w:lang w:val="pt-BR"/>
                            </w:rPr>
                            <w:t>5</w:t>
                          </w:r>
                          <w:r w:rsidRPr="00412C77">
                            <w:rPr>
                              <w:rFonts w:ascii="Arial" w:eastAsiaTheme="majorEastAsia" w:hAnsi="Arial" w:cs="Arial"/>
                              <w:color w:val="FFFFFF" w:themeColor="background1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3" o:spid="_x0000_s1031" style="position:absolute;margin-left:502.45pt;margin-top:611.4pt;width:36.95pt;height:90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" o:allowincell="f" fillcolor="#17365d [2415]" stroked="f">
              <v:textbox style="layout-flow:vertical;mso-layout-flow-alt:bottom-to-top">
                <w:txbxContent>
                  <w:p w:rsidR="00F25715" w:rsidRPr="00412C77" w:rsidRDefault="00F25715" w:rsidP="00BB0291">
                    <w:pPr>
                      <w:pStyle w:val="Rodap"/>
                      <w:jc w:val="center"/>
                      <w:rPr>
                        <w:rFonts w:ascii="Arial" w:eastAsiaTheme="majorEastAsia" w:hAnsi="Arial" w:cs="Arial"/>
                        <w:color w:val="FFFFFF" w:themeColor="background1"/>
                        <w:sz w:val="44"/>
                        <w:szCs w:val="44"/>
                      </w:rPr>
                    </w:pPr>
                    <w:r w:rsidRPr="00412C77">
                      <w:rPr>
                        <w:rFonts w:ascii="Arial" w:eastAsiaTheme="majorEastAsia" w:hAnsi="Arial" w:cs="Arial"/>
                        <w:color w:val="FFFFFF" w:themeColor="background1"/>
                        <w:sz w:val="22"/>
                        <w:lang w:val="pt-BR"/>
                      </w:rPr>
                      <w:t>Página</w:t>
                    </w:r>
                    <w:r w:rsidRPr="00412C77">
                      <w:rPr>
                        <w:rFonts w:ascii="Arial" w:eastAsiaTheme="minorEastAsia" w:hAnsi="Arial" w:cs="Arial"/>
                        <w:color w:val="FFFFFF" w:themeColor="background1"/>
                        <w:sz w:val="20"/>
                      </w:rPr>
                      <w:fldChar w:fldCharType="begin"/>
                    </w:r>
                    <w:r w:rsidRPr="00412C77">
                      <w:rPr>
                        <w:rFonts w:ascii="Arial" w:hAnsi="Arial" w:cs="Arial"/>
                        <w:color w:val="FFFFFF" w:themeColor="background1"/>
                        <w:sz w:val="22"/>
                      </w:rPr>
                      <w:instrText>PAGE    \* MERGEFORMAT</w:instrText>
                    </w:r>
                    <w:r w:rsidRPr="00412C77">
                      <w:rPr>
                        <w:rFonts w:ascii="Arial" w:eastAsiaTheme="minorEastAsia" w:hAnsi="Arial" w:cs="Arial"/>
                        <w:color w:val="FFFFFF" w:themeColor="background1"/>
                        <w:sz w:val="20"/>
                      </w:rPr>
                      <w:fldChar w:fldCharType="separate"/>
                    </w:r>
                    <w:r w:rsidR="0070002B" w:rsidRPr="0070002B">
                      <w:rPr>
                        <w:rFonts w:ascii="Arial" w:eastAsiaTheme="majorEastAsia" w:hAnsi="Arial" w:cs="Arial"/>
                        <w:noProof/>
                        <w:color w:val="FFFFFF" w:themeColor="background1"/>
                        <w:sz w:val="40"/>
                        <w:szCs w:val="44"/>
                        <w:lang w:val="pt-BR"/>
                      </w:rPr>
                      <w:t>5</w:t>
                    </w:r>
                    <w:r w:rsidRPr="00412C77">
                      <w:rPr>
                        <w:rFonts w:ascii="Arial" w:eastAsiaTheme="majorEastAsia" w:hAnsi="Arial" w:cs="Arial"/>
                        <w:color w:val="FFFFFF" w:themeColor="background1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AA5" w:rsidRDefault="00D11AA5">
      <w:r>
        <w:separator/>
      </w:r>
    </w:p>
  </w:footnote>
  <w:footnote w:type="continuationSeparator" w:id="0">
    <w:p w:rsidR="00D11AA5" w:rsidRDefault="00D11A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715" w:rsidRDefault="005467CD" w:rsidP="009F0F42">
    <w:pPr>
      <w:pStyle w:val="Cabealho"/>
      <w:rPr>
        <w:noProof/>
        <w:lang w:eastAsia="pt-BR" w:bidi="ar-SA"/>
      </w:rPr>
    </w:pPr>
    <w:r>
      <w:rPr>
        <w:noProof/>
        <w:lang w:eastAsia="pt-BR" w:bidi="ar-SA"/>
      </w:rPr>
      <w:drawing>
        <wp:inline distT="0" distB="0" distL="0" distR="0">
          <wp:extent cx="1050290" cy="252730"/>
          <wp:effectExtent l="0" t="0" r="0" b="0"/>
          <wp:docPr id="1093" name="Imagem 1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5715" w:rsidRDefault="00F25715" w:rsidP="009F0F42">
    <w:pPr>
      <w:pStyle w:val="Cabealho"/>
      <w:rPr>
        <w:noProof/>
        <w:lang w:eastAsia="pt-BR" w:bidi="ar-SA"/>
      </w:rPr>
    </w:pPr>
  </w:p>
  <w:p w:rsidR="00F25715" w:rsidRDefault="00F25715" w:rsidP="009F0F42">
    <w:pPr>
      <w:pStyle w:val="Cabealho"/>
    </w:pP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45C5FD" wp14:editId="76C92E15">
              <wp:simplePos x="0" y="0"/>
              <wp:positionH relativeFrom="margin">
                <wp:posOffset>-758190</wp:posOffset>
              </wp:positionH>
              <wp:positionV relativeFrom="margin">
                <wp:posOffset>-939165</wp:posOffset>
              </wp:positionV>
              <wp:extent cx="7613015" cy="752475"/>
              <wp:effectExtent l="0" t="0" r="6985" b="9525"/>
              <wp:wrapSquare wrapText="bothSides"/>
              <wp:docPr id="5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3015" cy="7524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5715" w:rsidRPr="00BB0291" w:rsidRDefault="005467CD" w:rsidP="005467CD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44"/>
                            </w:rPr>
                          </w:pPr>
                          <w:r>
                            <w:rPr>
                              <w:noProof/>
                              <w:lang w:eastAsia="pt-BR" w:bidi="ar-SA"/>
                            </w:rPr>
                            <w:drawing>
                              <wp:inline distT="0" distB="0" distL="0" distR="0" wp14:anchorId="54254B49" wp14:editId="35C61AD1">
                                <wp:extent cx="1050290" cy="252730"/>
                                <wp:effectExtent l="0" t="0" r="0" b="0"/>
                                <wp:docPr id="1097" name="Imagem 10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0290" cy="2527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32"/>
                            </w:rPr>
                            <w:t xml:space="preserve">                                                                          </w:t>
                          </w:r>
                          <w:r w:rsidR="00F25715" w:rsidRPr="00BB0291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32"/>
                            </w:rPr>
                            <w:t>MANUAL DE SISTEMA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59.7pt;margin-top:-73.95pt;width:599.4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" fillcolor="#bfbfbf [2412]" stroked="f">
              <v:textbox>
                <w:txbxContent>
                  <w:p w:rsidR="00F25715" w:rsidRPr="00BB0291" w:rsidRDefault="005467CD" w:rsidP="005467CD">
                    <w:pPr>
                      <w:jc w:val="right"/>
                      <w:rPr>
                        <w:rFonts w:ascii="Arial" w:hAnsi="Arial" w:cs="Arial"/>
                        <w:b/>
                        <w:color w:val="404040" w:themeColor="text1" w:themeTint="BF"/>
                        <w:sz w:val="44"/>
                      </w:rPr>
                    </w:pPr>
                    <w:r>
                      <w:rPr>
                        <w:noProof/>
                        <w:lang w:eastAsia="pt-BR" w:bidi="ar-SA"/>
                      </w:rPr>
                      <w:drawing>
                        <wp:inline distT="0" distB="0" distL="0" distR="0" wp14:anchorId="54254B49" wp14:editId="35C61AD1">
                          <wp:extent cx="1050290" cy="252730"/>
                          <wp:effectExtent l="0" t="0" r="0" b="0"/>
                          <wp:docPr id="1097" name="Imagem 109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0290" cy="2527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cs="Arial"/>
                        <w:b/>
                        <w:color w:val="404040" w:themeColor="text1" w:themeTint="BF"/>
                        <w:sz w:val="32"/>
                      </w:rPr>
                      <w:t xml:space="preserve">                                                                          </w:t>
                    </w:r>
                    <w:r w:rsidR="00F25715" w:rsidRPr="00BB0291">
                      <w:rPr>
                        <w:rFonts w:ascii="Arial" w:hAnsi="Arial" w:cs="Arial"/>
                        <w:b/>
                        <w:color w:val="404040" w:themeColor="text1" w:themeTint="BF"/>
                        <w:sz w:val="32"/>
                      </w:rPr>
                      <w:t>MANUAL DE SISTEMA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:rsidR="00F25715" w:rsidRDefault="00F25715" w:rsidP="00BB0291">
    <w:pPr>
      <w:pStyle w:val="Cabealho"/>
    </w:pPr>
  </w:p>
  <w:p w:rsidR="00F25715" w:rsidRPr="009F0F42" w:rsidRDefault="00F25715" w:rsidP="00BB029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2"/>
        </w:tabs>
        <w:ind w:left="7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216"/>
        </w:tabs>
        <w:ind w:left="21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360"/>
        </w:tabs>
        <w:ind w:left="36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504"/>
        </w:tabs>
        <w:ind w:left="50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648"/>
        </w:tabs>
        <w:ind w:left="64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92"/>
        </w:tabs>
        <w:ind w:left="79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936"/>
        </w:tabs>
        <w:ind w:left="93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080"/>
        </w:tabs>
        <w:ind w:left="108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224"/>
        </w:tabs>
        <w:ind w:left="1224" w:hanging="1584"/>
      </w:pPr>
    </w:lvl>
  </w:abstractNum>
  <w:abstractNum w:abstractNumId="1">
    <w:nsid w:val="0496272E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433A2"/>
    <w:multiLevelType w:val="hybridMultilevel"/>
    <w:tmpl w:val="1B307C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D2C0B"/>
    <w:multiLevelType w:val="hybridMultilevel"/>
    <w:tmpl w:val="B4D279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635B8"/>
    <w:multiLevelType w:val="hybridMultilevel"/>
    <w:tmpl w:val="2C66A7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E20A3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82FEB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CE0B99"/>
    <w:multiLevelType w:val="hybridMultilevel"/>
    <w:tmpl w:val="9398D692"/>
    <w:lvl w:ilvl="0" w:tplc="AACCBED4">
      <w:start w:val="1"/>
      <w:numFmt w:val="bullet"/>
      <w:pStyle w:val="Lista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CDB3D4F"/>
    <w:multiLevelType w:val="hybridMultilevel"/>
    <w:tmpl w:val="82C67D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3821C2"/>
    <w:multiLevelType w:val="multilevel"/>
    <w:tmpl w:val="B8B23142"/>
    <w:lvl w:ilvl="0">
      <w:start w:val="1"/>
      <w:numFmt w:val="decimal"/>
      <w:pStyle w:val="Ttulo1"/>
      <w:suff w:val="space"/>
      <w:lvlText w:val="%1"/>
      <w:lvlJc w:val="left"/>
      <w:pPr>
        <w:ind w:left="360" w:hanging="360"/>
      </w:pPr>
      <w:rPr>
        <w:rFonts w:hint="default"/>
        <w:b w:val="0"/>
        <w:i w:val="0"/>
        <w:sz w:val="36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9555036"/>
    <w:multiLevelType w:val="hybridMultilevel"/>
    <w:tmpl w:val="BA3CFE58"/>
    <w:lvl w:ilvl="0" w:tplc="F4C031F4">
      <w:start w:val="1"/>
      <w:numFmt w:val="decimal"/>
      <w:pStyle w:val="listanumerada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B17EBA"/>
    <w:multiLevelType w:val="hybridMultilevel"/>
    <w:tmpl w:val="D7A46B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1A4A8C"/>
    <w:multiLevelType w:val="hybridMultilevel"/>
    <w:tmpl w:val="23A25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8A2B69"/>
    <w:multiLevelType w:val="hybridMultilevel"/>
    <w:tmpl w:val="CCAC8B20"/>
    <w:lvl w:ilvl="0" w:tplc="D6CCC820">
      <w:start w:val="1"/>
      <w:numFmt w:val="decimal"/>
      <w:pStyle w:val="listanumerad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4A154C"/>
    <w:multiLevelType w:val="hybridMultilevel"/>
    <w:tmpl w:val="F4AC01A6"/>
    <w:lvl w:ilvl="0" w:tplc="7D42BCB0">
      <w:start w:val="1"/>
      <w:numFmt w:val="bullet"/>
      <w:pStyle w:val="avisovermelo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5FF75E6B"/>
    <w:multiLevelType w:val="hybridMultilevel"/>
    <w:tmpl w:val="D1B6DE8A"/>
    <w:lvl w:ilvl="0" w:tplc="676E4A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9832BC">
      <w:start w:val="1"/>
      <w:numFmt w:val="bullet"/>
      <w:pStyle w:val="sublista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BE5F77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A33BE3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9"/>
  </w:num>
  <w:num w:numId="4">
    <w:abstractNumId w:val="7"/>
  </w:num>
  <w:num w:numId="5">
    <w:abstractNumId w:val="15"/>
  </w:num>
  <w:num w:numId="6">
    <w:abstractNumId w:val="13"/>
  </w:num>
  <w:num w:numId="7">
    <w:abstractNumId w:val="10"/>
  </w:num>
  <w:num w:numId="8">
    <w:abstractNumId w:val="5"/>
  </w:num>
  <w:num w:numId="9">
    <w:abstractNumId w:val="8"/>
  </w:num>
  <w:num w:numId="10">
    <w:abstractNumId w:val="3"/>
  </w:num>
  <w:num w:numId="11">
    <w:abstractNumId w:val="6"/>
  </w:num>
  <w:num w:numId="12">
    <w:abstractNumId w:val="1"/>
  </w:num>
  <w:num w:numId="13">
    <w:abstractNumId w:val="17"/>
  </w:num>
  <w:num w:numId="14">
    <w:abstractNumId w:val="16"/>
  </w:num>
  <w:num w:numId="15">
    <w:abstractNumId w:val="11"/>
  </w:num>
  <w:num w:numId="16">
    <w:abstractNumId w:val="4"/>
  </w:num>
  <w:num w:numId="17">
    <w:abstractNumId w:val="2"/>
  </w:num>
  <w:num w:numId="18">
    <w:abstractNumId w:val="12"/>
  </w:num>
  <w:num w:numId="19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>
      <o:colormru v:ext="edit" colors="#ff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AAD"/>
    <w:rsid w:val="00000A3C"/>
    <w:rsid w:val="00002764"/>
    <w:rsid w:val="00002A84"/>
    <w:rsid w:val="00004BDB"/>
    <w:rsid w:val="00004E3D"/>
    <w:rsid w:val="00006408"/>
    <w:rsid w:val="00010798"/>
    <w:rsid w:val="000127ED"/>
    <w:rsid w:val="0001282C"/>
    <w:rsid w:val="00012CEF"/>
    <w:rsid w:val="00015955"/>
    <w:rsid w:val="00016F06"/>
    <w:rsid w:val="0002168A"/>
    <w:rsid w:val="000238C7"/>
    <w:rsid w:val="0002644C"/>
    <w:rsid w:val="00026F4E"/>
    <w:rsid w:val="00026FB7"/>
    <w:rsid w:val="0002750D"/>
    <w:rsid w:val="00027672"/>
    <w:rsid w:val="00031306"/>
    <w:rsid w:val="00031FA9"/>
    <w:rsid w:val="000321EE"/>
    <w:rsid w:val="0003537D"/>
    <w:rsid w:val="00035B0D"/>
    <w:rsid w:val="0004139F"/>
    <w:rsid w:val="0004144B"/>
    <w:rsid w:val="000439F7"/>
    <w:rsid w:val="00044C96"/>
    <w:rsid w:val="0004516B"/>
    <w:rsid w:val="0004528E"/>
    <w:rsid w:val="00050990"/>
    <w:rsid w:val="0005150F"/>
    <w:rsid w:val="00051C51"/>
    <w:rsid w:val="000539EB"/>
    <w:rsid w:val="000556A5"/>
    <w:rsid w:val="00055CCB"/>
    <w:rsid w:val="0005609F"/>
    <w:rsid w:val="000567CF"/>
    <w:rsid w:val="000569CF"/>
    <w:rsid w:val="00056E59"/>
    <w:rsid w:val="00056F53"/>
    <w:rsid w:val="000608A5"/>
    <w:rsid w:val="000619A2"/>
    <w:rsid w:val="00063798"/>
    <w:rsid w:val="00063A46"/>
    <w:rsid w:val="00063FC5"/>
    <w:rsid w:val="0006401A"/>
    <w:rsid w:val="000648DF"/>
    <w:rsid w:val="000656DE"/>
    <w:rsid w:val="00071EFC"/>
    <w:rsid w:val="0007489B"/>
    <w:rsid w:val="00074CCF"/>
    <w:rsid w:val="00075168"/>
    <w:rsid w:val="00076883"/>
    <w:rsid w:val="00077425"/>
    <w:rsid w:val="000811DA"/>
    <w:rsid w:val="0008200C"/>
    <w:rsid w:val="00082E3C"/>
    <w:rsid w:val="000841B4"/>
    <w:rsid w:val="00085E10"/>
    <w:rsid w:val="000865F2"/>
    <w:rsid w:val="00086FCF"/>
    <w:rsid w:val="000902B5"/>
    <w:rsid w:val="00090F58"/>
    <w:rsid w:val="00092682"/>
    <w:rsid w:val="000940C0"/>
    <w:rsid w:val="000941FE"/>
    <w:rsid w:val="00094570"/>
    <w:rsid w:val="0009649A"/>
    <w:rsid w:val="0009764A"/>
    <w:rsid w:val="000A0BC6"/>
    <w:rsid w:val="000A2CA7"/>
    <w:rsid w:val="000A4252"/>
    <w:rsid w:val="000A4AF1"/>
    <w:rsid w:val="000A722C"/>
    <w:rsid w:val="000A7A04"/>
    <w:rsid w:val="000A7CDC"/>
    <w:rsid w:val="000B1315"/>
    <w:rsid w:val="000B2B3C"/>
    <w:rsid w:val="000B408C"/>
    <w:rsid w:val="000B54F1"/>
    <w:rsid w:val="000B77B4"/>
    <w:rsid w:val="000C0B08"/>
    <w:rsid w:val="000C0DFE"/>
    <w:rsid w:val="000C1E2D"/>
    <w:rsid w:val="000C2BDB"/>
    <w:rsid w:val="000C398E"/>
    <w:rsid w:val="000C5824"/>
    <w:rsid w:val="000C5C12"/>
    <w:rsid w:val="000C6A42"/>
    <w:rsid w:val="000D0F03"/>
    <w:rsid w:val="000D21F0"/>
    <w:rsid w:val="000D24A8"/>
    <w:rsid w:val="000D2C76"/>
    <w:rsid w:val="000D538F"/>
    <w:rsid w:val="000D7C74"/>
    <w:rsid w:val="000E098C"/>
    <w:rsid w:val="000E1190"/>
    <w:rsid w:val="000E149D"/>
    <w:rsid w:val="000E1B9A"/>
    <w:rsid w:val="000E1FB4"/>
    <w:rsid w:val="000E3090"/>
    <w:rsid w:val="000E3DEE"/>
    <w:rsid w:val="000E40B9"/>
    <w:rsid w:val="000E6962"/>
    <w:rsid w:val="000E6DA3"/>
    <w:rsid w:val="000E719E"/>
    <w:rsid w:val="000E7A05"/>
    <w:rsid w:val="000F1C20"/>
    <w:rsid w:val="000F2A14"/>
    <w:rsid w:val="000F5A97"/>
    <w:rsid w:val="000F6210"/>
    <w:rsid w:val="000F675C"/>
    <w:rsid w:val="000F7AB6"/>
    <w:rsid w:val="00100824"/>
    <w:rsid w:val="00104E4B"/>
    <w:rsid w:val="0010743E"/>
    <w:rsid w:val="0010793D"/>
    <w:rsid w:val="001102DF"/>
    <w:rsid w:val="00110E70"/>
    <w:rsid w:val="001111B2"/>
    <w:rsid w:val="00111AAC"/>
    <w:rsid w:val="001125DD"/>
    <w:rsid w:val="0011397D"/>
    <w:rsid w:val="00113A2C"/>
    <w:rsid w:val="00113E33"/>
    <w:rsid w:val="00114680"/>
    <w:rsid w:val="001157EA"/>
    <w:rsid w:val="001169CA"/>
    <w:rsid w:val="001203DA"/>
    <w:rsid w:val="001211CA"/>
    <w:rsid w:val="00121D00"/>
    <w:rsid w:val="00124DC7"/>
    <w:rsid w:val="00124FC6"/>
    <w:rsid w:val="001253F0"/>
    <w:rsid w:val="00126769"/>
    <w:rsid w:val="00126A1A"/>
    <w:rsid w:val="00127D73"/>
    <w:rsid w:val="001306DC"/>
    <w:rsid w:val="001316AF"/>
    <w:rsid w:val="00132E38"/>
    <w:rsid w:val="00133057"/>
    <w:rsid w:val="00133121"/>
    <w:rsid w:val="001349F8"/>
    <w:rsid w:val="001355D2"/>
    <w:rsid w:val="00135F3F"/>
    <w:rsid w:val="00135FAC"/>
    <w:rsid w:val="001370DD"/>
    <w:rsid w:val="0014078C"/>
    <w:rsid w:val="00142063"/>
    <w:rsid w:val="00142856"/>
    <w:rsid w:val="00142E5D"/>
    <w:rsid w:val="0014473E"/>
    <w:rsid w:val="00147785"/>
    <w:rsid w:val="0015095A"/>
    <w:rsid w:val="00150C5C"/>
    <w:rsid w:val="00151E99"/>
    <w:rsid w:val="00153254"/>
    <w:rsid w:val="00153923"/>
    <w:rsid w:val="0015524C"/>
    <w:rsid w:val="00160A5C"/>
    <w:rsid w:val="001618B6"/>
    <w:rsid w:val="0016191A"/>
    <w:rsid w:val="00163C0B"/>
    <w:rsid w:val="00164645"/>
    <w:rsid w:val="00165308"/>
    <w:rsid w:val="00170878"/>
    <w:rsid w:val="0017364A"/>
    <w:rsid w:val="00173B87"/>
    <w:rsid w:val="00175F90"/>
    <w:rsid w:val="001768D8"/>
    <w:rsid w:val="00177FA8"/>
    <w:rsid w:val="00180CD5"/>
    <w:rsid w:val="00180DB0"/>
    <w:rsid w:val="00181C5E"/>
    <w:rsid w:val="00184503"/>
    <w:rsid w:val="00184596"/>
    <w:rsid w:val="001847A2"/>
    <w:rsid w:val="001858C7"/>
    <w:rsid w:val="00186FF5"/>
    <w:rsid w:val="00190875"/>
    <w:rsid w:val="00190EAA"/>
    <w:rsid w:val="0019112B"/>
    <w:rsid w:val="00192818"/>
    <w:rsid w:val="00195664"/>
    <w:rsid w:val="00195789"/>
    <w:rsid w:val="00196941"/>
    <w:rsid w:val="00197682"/>
    <w:rsid w:val="001A01AA"/>
    <w:rsid w:val="001A07E9"/>
    <w:rsid w:val="001A2097"/>
    <w:rsid w:val="001A4A2A"/>
    <w:rsid w:val="001A6239"/>
    <w:rsid w:val="001A6C79"/>
    <w:rsid w:val="001A76AB"/>
    <w:rsid w:val="001B2C3C"/>
    <w:rsid w:val="001B2DFD"/>
    <w:rsid w:val="001B2FC9"/>
    <w:rsid w:val="001B38B8"/>
    <w:rsid w:val="001B607E"/>
    <w:rsid w:val="001B7B48"/>
    <w:rsid w:val="001B7CA7"/>
    <w:rsid w:val="001C0045"/>
    <w:rsid w:val="001C0291"/>
    <w:rsid w:val="001C1901"/>
    <w:rsid w:val="001C1D16"/>
    <w:rsid w:val="001C1D24"/>
    <w:rsid w:val="001C21AA"/>
    <w:rsid w:val="001C24F3"/>
    <w:rsid w:val="001C4589"/>
    <w:rsid w:val="001C4664"/>
    <w:rsid w:val="001C4B47"/>
    <w:rsid w:val="001C4C5A"/>
    <w:rsid w:val="001C624D"/>
    <w:rsid w:val="001C6C46"/>
    <w:rsid w:val="001D0F81"/>
    <w:rsid w:val="001D2F11"/>
    <w:rsid w:val="001D385A"/>
    <w:rsid w:val="001D6D5C"/>
    <w:rsid w:val="001D6DCA"/>
    <w:rsid w:val="001D7411"/>
    <w:rsid w:val="001D7C23"/>
    <w:rsid w:val="001E109A"/>
    <w:rsid w:val="001E2046"/>
    <w:rsid w:val="001E3650"/>
    <w:rsid w:val="001E37C8"/>
    <w:rsid w:val="001E48B7"/>
    <w:rsid w:val="001E49FF"/>
    <w:rsid w:val="001E4A38"/>
    <w:rsid w:val="001E4E2E"/>
    <w:rsid w:val="001E69EA"/>
    <w:rsid w:val="001E6D20"/>
    <w:rsid w:val="001F1587"/>
    <w:rsid w:val="001F1A82"/>
    <w:rsid w:val="001F1B1A"/>
    <w:rsid w:val="001F3994"/>
    <w:rsid w:val="001F3D35"/>
    <w:rsid w:val="001F4492"/>
    <w:rsid w:val="001F6185"/>
    <w:rsid w:val="001F6F2B"/>
    <w:rsid w:val="001F704D"/>
    <w:rsid w:val="001F7ECB"/>
    <w:rsid w:val="002057FF"/>
    <w:rsid w:val="00207031"/>
    <w:rsid w:val="0020705C"/>
    <w:rsid w:val="00211623"/>
    <w:rsid w:val="00213901"/>
    <w:rsid w:val="00213EBA"/>
    <w:rsid w:val="0021423C"/>
    <w:rsid w:val="002142C8"/>
    <w:rsid w:val="002178E8"/>
    <w:rsid w:val="00217EF7"/>
    <w:rsid w:val="00220E7D"/>
    <w:rsid w:val="00221002"/>
    <w:rsid w:val="00221C97"/>
    <w:rsid w:val="002272B4"/>
    <w:rsid w:val="00227E2A"/>
    <w:rsid w:val="00231415"/>
    <w:rsid w:val="002325E9"/>
    <w:rsid w:val="00232A32"/>
    <w:rsid w:val="0023628F"/>
    <w:rsid w:val="00242AF0"/>
    <w:rsid w:val="00244394"/>
    <w:rsid w:val="00247435"/>
    <w:rsid w:val="00247CFE"/>
    <w:rsid w:val="00250767"/>
    <w:rsid w:val="00256044"/>
    <w:rsid w:val="00256DA3"/>
    <w:rsid w:val="002603E7"/>
    <w:rsid w:val="002603EA"/>
    <w:rsid w:val="00260D64"/>
    <w:rsid w:val="0026157F"/>
    <w:rsid w:val="00261A7F"/>
    <w:rsid w:val="00261CAD"/>
    <w:rsid w:val="00262297"/>
    <w:rsid w:val="002634AF"/>
    <w:rsid w:val="00265E99"/>
    <w:rsid w:val="0026681E"/>
    <w:rsid w:val="00267A7B"/>
    <w:rsid w:val="0027009F"/>
    <w:rsid w:val="0027158F"/>
    <w:rsid w:val="002718B4"/>
    <w:rsid w:val="00272276"/>
    <w:rsid w:val="00273F72"/>
    <w:rsid w:val="00273FA1"/>
    <w:rsid w:val="00275823"/>
    <w:rsid w:val="002779A9"/>
    <w:rsid w:val="00280B4E"/>
    <w:rsid w:val="0028174A"/>
    <w:rsid w:val="00281B8D"/>
    <w:rsid w:val="00281CBE"/>
    <w:rsid w:val="00282765"/>
    <w:rsid w:val="00282CDF"/>
    <w:rsid w:val="0028435B"/>
    <w:rsid w:val="0028475A"/>
    <w:rsid w:val="00285F8A"/>
    <w:rsid w:val="0028745B"/>
    <w:rsid w:val="00290D6D"/>
    <w:rsid w:val="002910DD"/>
    <w:rsid w:val="00292E3C"/>
    <w:rsid w:val="0029572A"/>
    <w:rsid w:val="00295CF3"/>
    <w:rsid w:val="002961B0"/>
    <w:rsid w:val="002977C8"/>
    <w:rsid w:val="00297D85"/>
    <w:rsid w:val="002A06C4"/>
    <w:rsid w:val="002A06FB"/>
    <w:rsid w:val="002A466C"/>
    <w:rsid w:val="002A51D0"/>
    <w:rsid w:val="002A6FE1"/>
    <w:rsid w:val="002B20BB"/>
    <w:rsid w:val="002B466E"/>
    <w:rsid w:val="002C10B6"/>
    <w:rsid w:val="002C29AE"/>
    <w:rsid w:val="002C4192"/>
    <w:rsid w:val="002C50DB"/>
    <w:rsid w:val="002D198B"/>
    <w:rsid w:val="002D313C"/>
    <w:rsid w:val="002D4108"/>
    <w:rsid w:val="002D60B5"/>
    <w:rsid w:val="002D643C"/>
    <w:rsid w:val="002D7D5F"/>
    <w:rsid w:val="002E1C7C"/>
    <w:rsid w:val="002E66D0"/>
    <w:rsid w:val="002E7606"/>
    <w:rsid w:val="002F0E68"/>
    <w:rsid w:val="002F22DE"/>
    <w:rsid w:val="002F2490"/>
    <w:rsid w:val="00301A82"/>
    <w:rsid w:val="0030222C"/>
    <w:rsid w:val="0031082A"/>
    <w:rsid w:val="003113F6"/>
    <w:rsid w:val="00313383"/>
    <w:rsid w:val="00313649"/>
    <w:rsid w:val="0031473D"/>
    <w:rsid w:val="00315E83"/>
    <w:rsid w:val="00321154"/>
    <w:rsid w:val="00321E68"/>
    <w:rsid w:val="003237AC"/>
    <w:rsid w:val="00325095"/>
    <w:rsid w:val="0032791A"/>
    <w:rsid w:val="00330BF9"/>
    <w:rsid w:val="00331296"/>
    <w:rsid w:val="00336784"/>
    <w:rsid w:val="003368E3"/>
    <w:rsid w:val="00340E07"/>
    <w:rsid w:val="00341484"/>
    <w:rsid w:val="00341831"/>
    <w:rsid w:val="00341951"/>
    <w:rsid w:val="00344FFD"/>
    <w:rsid w:val="0035064A"/>
    <w:rsid w:val="00350C16"/>
    <w:rsid w:val="00353929"/>
    <w:rsid w:val="003548A4"/>
    <w:rsid w:val="00356560"/>
    <w:rsid w:val="00357199"/>
    <w:rsid w:val="003604B6"/>
    <w:rsid w:val="00361933"/>
    <w:rsid w:val="00362A83"/>
    <w:rsid w:val="00362D21"/>
    <w:rsid w:val="0036754B"/>
    <w:rsid w:val="003676F7"/>
    <w:rsid w:val="00370122"/>
    <w:rsid w:val="00370FCB"/>
    <w:rsid w:val="00372565"/>
    <w:rsid w:val="003725EF"/>
    <w:rsid w:val="003738BA"/>
    <w:rsid w:val="00377C0F"/>
    <w:rsid w:val="00380DE4"/>
    <w:rsid w:val="0038286A"/>
    <w:rsid w:val="00382FE9"/>
    <w:rsid w:val="00383125"/>
    <w:rsid w:val="00385870"/>
    <w:rsid w:val="00385CCC"/>
    <w:rsid w:val="003875B6"/>
    <w:rsid w:val="00390BCC"/>
    <w:rsid w:val="0039211D"/>
    <w:rsid w:val="00393B59"/>
    <w:rsid w:val="00395907"/>
    <w:rsid w:val="00396B78"/>
    <w:rsid w:val="003A077C"/>
    <w:rsid w:val="003A0D73"/>
    <w:rsid w:val="003A2708"/>
    <w:rsid w:val="003A2A27"/>
    <w:rsid w:val="003A3463"/>
    <w:rsid w:val="003A3727"/>
    <w:rsid w:val="003A4EF7"/>
    <w:rsid w:val="003A51F2"/>
    <w:rsid w:val="003A5464"/>
    <w:rsid w:val="003A5597"/>
    <w:rsid w:val="003A727F"/>
    <w:rsid w:val="003A76F3"/>
    <w:rsid w:val="003B0574"/>
    <w:rsid w:val="003B158A"/>
    <w:rsid w:val="003B3184"/>
    <w:rsid w:val="003B323E"/>
    <w:rsid w:val="003B4301"/>
    <w:rsid w:val="003B5631"/>
    <w:rsid w:val="003B7B28"/>
    <w:rsid w:val="003C0E3E"/>
    <w:rsid w:val="003C1AAB"/>
    <w:rsid w:val="003C1C47"/>
    <w:rsid w:val="003C4818"/>
    <w:rsid w:val="003C506F"/>
    <w:rsid w:val="003C5FB1"/>
    <w:rsid w:val="003C6DAF"/>
    <w:rsid w:val="003D0D75"/>
    <w:rsid w:val="003D10AF"/>
    <w:rsid w:val="003D1B18"/>
    <w:rsid w:val="003D2092"/>
    <w:rsid w:val="003D262B"/>
    <w:rsid w:val="003D4F2D"/>
    <w:rsid w:val="003D5591"/>
    <w:rsid w:val="003D6726"/>
    <w:rsid w:val="003D7CBC"/>
    <w:rsid w:val="003D7F24"/>
    <w:rsid w:val="003E01FD"/>
    <w:rsid w:val="003E052E"/>
    <w:rsid w:val="003E3225"/>
    <w:rsid w:val="003E4E98"/>
    <w:rsid w:val="003E6D6C"/>
    <w:rsid w:val="003F1016"/>
    <w:rsid w:val="003F1232"/>
    <w:rsid w:val="003F1F07"/>
    <w:rsid w:val="003F3D73"/>
    <w:rsid w:val="003F477A"/>
    <w:rsid w:val="003F5055"/>
    <w:rsid w:val="003F5F61"/>
    <w:rsid w:val="00400AA8"/>
    <w:rsid w:val="00405699"/>
    <w:rsid w:val="004071EE"/>
    <w:rsid w:val="004101CD"/>
    <w:rsid w:val="004128D7"/>
    <w:rsid w:val="0041299D"/>
    <w:rsid w:val="00412C77"/>
    <w:rsid w:val="00414545"/>
    <w:rsid w:val="0041468B"/>
    <w:rsid w:val="004148AF"/>
    <w:rsid w:val="004148BB"/>
    <w:rsid w:val="004161B9"/>
    <w:rsid w:val="004205F3"/>
    <w:rsid w:val="004218F9"/>
    <w:rsid w:val="00421D9B"/>
    <w:rsid w:val="00421E2F"/>
    <w:rsid w:val="004225D9"/>
    <w:rsid w:val="00422675"/>
    <w:rsid w:val="00423844"/>
    <w:rsid w:val="00424954"/>
    <w:rsid w:val="00425CF9"/>
    <w:rsid w:val="004269F1"/>
    <w:rsid w:val="00427554"/>
    <w:rsid w:val="0043057A"/>
    <w:rsid w:val="004329F2"/>
    <w:rsid w:val="00436A94"/>
    <w:rsid w:val="00440D0B"/>
    <w:rsid w:val="00440D58"/>
    <w:rsid w:val="00442DFA"/>
    <w:rsid w:val="00444688"/>
    <w:rsid w:val="00444F60"/>
    <w:rsid w:val="00445D52"/>
    <w:rsid w:val="00446256"/>
    <w:rsid w:val="004473C2"/>
    <w:rsid w:val="004507E6"/>
    <w:rsid w:val="00450D38"/>
    <w:rsid w:val="004523B8"/>
    <w:rsid w:val="00452562"/>
    <w:rsid w:val="00452A36"/>
    <w:rsid w:val="0045386F"/>
    <w:rsid w:val="004540E0"/>
    <w:rsid w:val="00456727"/>
    <w:rsid w:val="00457FD7"/>
    <w:rsid w:val="00460E09"/>
    <w:rsid w:val="00461330"/>
    <w:rsid w:val="00461A88"/>
    <w:rsid w:val="00461F92"/>
    <w:rsid w:val="00462824"/>
    <w:rsid w:val="004628CA"/>
    <w:rsid w:val="00463A6F"/>
    <w:rsid w:val="004677B1"/>
    <w:rsid w:val="00470945"/>
    <w:rsid w:val="0047235A"/>
    <w:rsid w:val="00474861"/>
    <w:rsid w:val="0047514B"/>
    <w:rsid w:val="004766CC"/>
    <w:rsid w:val="004769A1"/>
    <w:rsid w:val="00480687"/>
    <w:rsid w:val="004806FC"/>
    <w:rsid w:val="00480FCF"/>
    <w:rsid w:val="00481BB3"/>
    <w:rsid w:val="0048326A"/>
    <w:rsid w:val="00483DC1"/>
    <w:rsid w:val="004853F4"/>
    <w:rsid w:val="00485A8C"/>
    <w:rsid w:val="00485CE8"/>
    <w:rsid w:val="00485D9E"/>
    <w:rsid w:val="004863AA"/>
    <w:rsid w:val="00486DDA"/>
    <w:rsid w:val="00487786"/>
    <w:rsid w:val="00487AB5"/>
    <w:rsid w:val="004909FB"/>
    <w:rsid w:val="004917FA"/>
    <w:rsid w:val="00491AB4"/>
    <w:rsid w:val="00491D4E"/>
    <w:rsid w:val="00494319"/>
    <w:rsid w:val="004968C4"/>
    <w:rsid w:val="00497F8E"/>
    <w:rsid w:val="004A02C7"/>
    <w:rsid w:val="004A0F20"/>
    <w:rsid w:val="004A289E"/>
    <w:rsid w:val="004A3B0E"/>
    <w:rsid w:val="004A49C0"/>
    <w:rsid w:val="004B0221"/>
    <w:rsid w:val="004B12A4"/>
    <w:rsid w:val="004B365F"/>
    <w:rsid w:val="004B4898"/>
    <w:rsid w:val="004B6600"/>
    <w:rsid w:val="004B68B6"/>
    <w:rsid w:val="004B76F9"/>
    <w:rsid w:val="004C2BEA"/>
    <w:rsid w:val="004C31D9"/>
    <w:rsid w:val="004C4DB3"/>
    <w:rsid w:val="004C7678"/>
    <w:rsid w:val="004D18C0"/>
    <w:rsid w:val="004D1D32"/>
    <w:rsid w:val="004D2163"/>
    <w:rsid w:val="004D2E9E"/>
    <w:rsid w:val="004D48F8"/>
    <w:rsid w:val="004D4FAF"/>
    <w:rsid w:val="004D51F7"/>
    <w:rsid w:val="004D5234"/>
    <w:rsid w:val="004D59A3"/>
    <w:rsid w:val="004D61B1"/>
    <w:rsid w:val="004D7AD3"/>
    <w:rsid w:val="004E03A4"/>
    <w:rsid w:val="004E03B4"/>
    <w:rsid w:val="004E1A7C"/>
    <w:rsid w:val="004E2D12"/>
    <w:rsid w:val="004E4EAA"/>
    <w:rsid w:val="004E6610"/>
    <w:rsid w:val="004E6F87"/>
    <w:rsid w:val="004E78BD"/>
    <w:rsid w:val="004F044D"/>
    <w:rsid w:val="004F0EF2"/>
    <w:rsid w:val="004F1564"/>
    <w:rsid w:val="004F164A"/>
    <w:rsid w:val="004F2ECB"/>
    <w:rsid w:val="004F6DFC"/>
    <w:rsid w:val="004F713F"/>
    <w:rsid w:val="00500286"/>
    <w:rsid w:val="00500FAA"/>
    <w:rsid w:val="005020A2"/>
    <w:rsid w:val="005028F6"/>
    <w:rsid w:val="005040CB"/>
    <w:rsid w:val="005044D4"/>
    <w:rsid w:val="00511883"/>
    <w:rsid w:val="0051291D"/>
    <w:rsid w:val="005129DD"/>
    <w:rsid w:val="00512DDA"/>
    <w:rsid w:val="005135E1"/>
    <w:rsid w:val="00513806"/>
    <w:rsid w:val="00513BF3"/>
    <w:rsid w:val="00513EDE"/>
    <w:rsid w:val="00514112"/>
    <w:rsid w:val="00514B20"/>
    <w:rsid w:val="00515F37"/>
    <w:rsid w:val="005160BC"/>
    <w:rsid w:val="00516DFF"/>
    <w:rsid w:val="00520DD9"/>
    <w:rsid w:val="00523B7D"/>
    <w:rsid w:val="00523F67"/>
    <w:rsid w:val="00525F98"/>
    <w:rsid w:val="00526041"/>
    <w:rsid w:val="005269F2"/>
    <w:rsid w:val="00526A8D"/>
    <w:rsid w:val="00535255"/>
    <w:rsid w:val="0053640F"/>
    <w:rsid w:val="0054407A"/>
    <w:rsid w:val="005467CD"/>
    <w:rsid w:val="00550DCF"/>
    <w:rsid w:val="0055109D"/>
    <w:rsid w:val="0055395D"/>
    <w:rsid w:val="00554A0A"/>
    <w:rsid w:val="00555708"/>
    <w:rsid w:val="0055579E"/>
    <w:rsid w:val="005557AB"/>
    <w:rsid w:val="00557915"/>
    <w:rsid w:val="005579A2"/>
    <w:rsid w:val="005603F3"/>
    <w:rsid w:val="00561B66"/>
    <w:rsid w:val="005635DC"/>
    <w:rsid w:val="0056455E"/>
    <w:rsid w:val="0056588E"/>
    <w:rsid w:val="00566144"/>
    <w:rsid w:val="005663DB"/>
    <w:rsid w:val="00566CC7"/>
    <w:rsid w:val="00570653"/>
    <w:rsid w:val="00570CC7"/>
    <w:rsid w:val="0057106E"/>
    <w:rsid w:val="005715EE"/>
    <w:rsid w:val="0057216D"/>
    <w:rsid w:val="005727A5"/>
    <w:rsid w:val="00575B50"/>
    <w:rsid w:val="0058101A"/>
    <w:rsid w:val="00581511"/>
    <w:rsid w:val="0058249D"/>
    <w:rsid w:val="00582E96"/>
    <w:rsid w:val="005835E5"/>
    <w:rsid w:val="00586340"/>
    <w:rsid w:val="00586D61"/>
    <w:rsid w:val="005871C7"/>
    <w:rsid w:val="00590CCA"/>
    <w:rsid w:val="00593433"/>
    <w:rsid w:val="00593618"/>
    <w:rsid w:val="00596199"/>
    <w:rsid w:val="00597E70"/>
    <w:rsid w:val="005A112F"/>
    <w:rsid w:val="005A2095"/>
    <w:rsid w:val="005A3802"/>
    <w:rsid w:val="005A39AE"/>
    <w:rsid w:val="005A4DF5"/>
    <w:rsid w:val="005A4F6E"/>
    <w:rsid w:val="005A6864"/>
    <w:rsid w:val="005A6BEF"/>
    <w:rsid w:val="005A6DCD"/>
    <w:rsid w:val="005A6FD2"/>
    <w:rsid w:val="005B12B0"/>
    <w:rsid w:val="005B18E6"/>
    <w:rsid w:val="005B1D8E"/>
    <w:rsid w:val="005B1FA0"/>
    <w:rsid w:val="005B2906"/>
    <w:rsid w:val="005B2D8E"/>
    <w:rsid w:val="005B3DD1"/>
    <w:rsid w:val="005B503C"/>
    <w:rsid w:val="005B510B"/>
    <w:rsid w:val="005C1628"/>
    <w:rsid w:val="005C1A7B"/>
    <w:rsid w:val="005C335D"/>
    <w:rsid w:val="005C352F"/>
    <w:rsid w:val="005C58AF"/>
    <w:rsid w:val="005C60DC"/>
    <w:rsid w:val="005D0989"/>
    <w:rsid w:val="005D0CF0"/>
    <w:rsid w:val="005D1157"/>
    <w:rsid w:val="005D3484"/>
    <w:rsid w:val="005D4EE6"/>
    <w:rsid w:val="005D575A"/>
    <w:rsid w:val="005D69AF"/>
    <w:rsid w:val="005E05C7"/>
    <w:rsid w:val="005E13C6"/>
    <w:rsid w:val="005E37F6"/>
    <w:rsid w:val="005E4EE2"/>
    <w:rsid w:val="005E564F"/>
    <w:rsid w:val="005E5F75"/>
    <w:rsid w:val="005E66AD"/>
    <w:rsid w:val="005F33D4"/>
    <w:rsid w:val="005F3DAB"/>
    <w:rsid w:val="005F53C0"/>
    <w:rsid w:val="005F6EAB"/>
    <w:rsid w:val="006000F7"/>
    <w:rsid w:val="00600F54"/>
    <w:rsid w:val="00601D25"/>
    <w:rsid w:val="00602F45"/>
    <w:rsid w:val="00602F5C"/>
    <w:rsid w:val="0060328E"/>
    <w:rsid w:val="00603344"/>
    <w:rsid w:val="00607EB7"/>
    <w:rsid w:val="00607F1A"/>
    <w:rsid w:val="00610E77"/>
    <w:rsid w:val="00612498"/>
    <w:rsid w:val="006127D3"/>
    <w:rsid w:val="00613A10"/>
    <w:rsid w:val="00614494"/>
    <w:rsid w:val="00620C67"/>
    <w:rsid w:val="00620FCA"/>
    <w:rsid w:val="00621A32"/>
    <w:rsid w:val="00621FFB"/>
    <w:rsid w:val="00622BC3"/>
    <w:rsid w:val="00623F44"/>
    <w:rsid w:val="006252FF"/>
    <w:rsid w:val="00625A52"/>
    <w:rsid w:val="00625EFB"/>
    <w:rsid w:val="0062695F"/>
    <w:rsid w:val="006273FB"/>
    <w:rsid w:val="006302B5"/>
    <w:rsid w:val="00630FE8"/>
    <w:rsid w:val="006311B3"/>
    <w:rsid w:val="00631D93"/>
    <w:rsid w:val="00633000"/>
    <w:rsid w:val="00633F50"/>
    <w:rsid w:val="006360B2"/>
    <w:rsid w:val="00636C8D"/>
    <w:rsid w:val="00636D9E"/>
    <w:rsid w:val="006376D5"/>
    <w:rsid w:val="00637C38"/>
    <w:rsid w:val="006413FC"/>
    <w:rsid w:val="006417C6"/>
    <w:rsid w:val="00641B59"/>
    <w:rsid w:val="006424E6"/>
    <w:rsid w:val="00642B53"/>
    <w:rsid w:val="00643C80"/>
    <w:rsid w:val="00644F2D"/>
    <w:rsid w:val="006451DD"/>
    <w:rsid w:val="00646900"/>
    <w:rsid w:val="00650002"/>
    <w:rsid w:val="006516CC"/>
    <w:rsid w:val="00651F55"/>
    <w:rsid w:val="0065464B"/>
    <w:rsid w:val="00654E6A"/>
    <w:rsid w:val="00656724"/>
    <w:rsid w:val="00660AD1"/>
    <w:rsid w:val="00662064"/>
    <w:rsid w:val="006623A8"/>
    <w:rsid w:val="006625DA"/>
    <w:rsid w:val="00662961"/>
    <w:rsid w:val="00663242"/>
    <w:rsid w:val="006635B1"/>
    <w:rsid w:val="0066494D"/>
    <w:rsid w:val="00664F67"/>
    <w:rsid w:val="00665168"/>
    <w:rsid w:val="006664D8"/>
    <w:rsid w:val="00666577"/>
    <w:rsid w:val="00666FD8"/>
    <w:rsid w:val="0067045B"/>
    <w:rsid w:val="006722A0"/>
    <w:rsid w:val="00672A28"/>
    <w:rsid w:val="00673268"/>
    <w:rsid w:val="006735C1"/>
    <w:rsid w:val="00674F75"/>
    <w:rsid w:val="00676092"/>
    <w:rsid w:val="00676230"/>
    <w:rsid w:val="00676CD8"/>
    <w:rsid w:val="00676E2E"/>
    <w:rsid w:val="00681E5D"/>
    <w:rsid w:val="00684F02"/>
    <w:rsid w:val="00685F51"/>
    <w:rsid w:val="00686059"/>
    <w:rsid w:val="00686516"/>
    <w:rsid w:val="00686863"/>
    <w:rsid w:val="006900C7"/>
    <w:rsid w:val="006904B3"/>
    <w:rsid w:val="00693EE7"/>
    <w:rsid w:val="00694A68"/>
    <w:rsid w:val="00696D39"/>
    <w:rsid w:val="00696F3B"/>
    <w:rsid w:val="00697188"/>
    <w:rsid w:val="006A0109"/>
    <w:rsid w:val="006A2604"/>
    <w:rsid w:val="006A4667"/>
    <w:rsid w:val="006A4FD0"/>
    <w:rsid w:val="006A5E22"/>
    <w:rsid w:val="006A5FA6"/>
    <w:rsid w:val="006B16AC"/>
    <w:rsid w:val="006B32AB"/>
    <w:rsid w:val="006B5C6E"/>
    <w:rsid w:val="006B717C"/>
    <w:rsid w:val="006B7E12"/>
    <w:rsid w:val="006C1FA4"/>
    <w:rsid w:val="006C2912"/>
    <w:rsid w:val="006C30FC"/>
    <w:rsid w:val="006C32BD"/>
    <w:rsid w:val="006C3AB9"/>
    <w:rsid w:val="006C43DF"/>
    <w:rsid w:val="006C4F0B"/>
    <w:rsid w:val="006C594B"/>
    <w:rsid w:val="006C595F"/>
    <w:rsid w:val="006C5FCB"/>
    <w:rsid w:val="006C7A7B"/>
    <w:rsid w:val="006D0A24"/>
    <w:rsid w:val="006D3C81"/>
    <w:rsid w:val="006D4D1A"/>
    <w:rsid w:val="006D7049"/>
    <w:rsid w:val="006E02F4"/>
    <w:rsid w:val="006E10FF"/>
    <w:rsid w:val="006E26AF"/>
    <w:rsid w:val="006E4122"/>
    <w:rsid w:val="006E69BF"/>
    <w:rsid w:val="006E6E29"/>
    <w:rsid w:val="006E6E76"/>
    <w:rsid w:val="006E73AE"/>
    <w:rsid w:val="006F1E0D"/>
    <w:rsid w:val="006F54C0"/>
    <w:rsid w:val="006F6217"/>
    <w:rsid w:val="0070002B"/>
    <w:rsid w:val="0070010E"/>
    <w:rsid w:val="007004D3"/>
    <w:rsid w:val="007005F9"/>
    <w:rsid w:val="00700C01"/>
    <w:rsid w:val="007045FA"/>
    <w:rsid w:val="00704772"/>
    <w:rsid w:val="00706698"/>
    <w:rsid w:val="00711AAB"/>
    <w:rsid w:val="00711BCB"/>
    <w:rsid w:val="00712260"/>
    <w:rsid w:val="00712424"/>
    <w:rsid w:val="00713C9C"/>
    <w:rsid w:val="0071419C"/>
    <w:rsid w:val="0071493A"/>
    <w:rsid w:val="007152B4"/>
    <w:rsid w:val="00715C41"/>
    <w:rsid w:val="00716A71"/>
    <w:rsid w:val="0071749A"/>
    <w:rsid w:val="00717D16"/>
    <w:rsid w:val="00717DAA"/>
    <w:rsid w:val="007209E7"/>
    <w:rsid w:val="00721F67"/>
    <w:rsid w:val="007232BF"/>
    <w:rsid w:val="0072478A"/>
    <w:rsid w:val="00725548"/>
    <w:rsid w:val="0072617D"/>
    <w:rsid w:val="007301B5"/>
    <w:rsid w:val="0073112B"/>
    <w:rsid w:val="007329BE"/>
    <w:rsid w:val="00733DD9"/>
    <w:rsid w:val="00736B2B"/>
    <w:rsid w:val="00737031"/>
    <w:rsid w:val="00737329"/>
    <w:rsid w:val="00740533"/>
    <w:rsid w:val="0074283B"/>
    <w:rsid w:val="00743BCC"/>
    <w:rsid w:val="00744192"/>
    <w:rsid w:val="00745607"/>
    <w:rsid w:val="00745BE4"/>
    <w:rsid w:val="00746AAB"/>
    <w:rsid w:val="00747C89"/>
    <w:rsid w:val="0075090B"/>
    <w:rsid w:val="00753D5D"/>
    <w:rsid w:val="007545E8"/>
    <w:rsid w:val="007546A7"/>
    <w:rsid w:val="007568A9"/>
    <w:rsid w:val="007578C5"/>
    <w:rsid w:val="00757936"/>
    <w:rsid w:val="00760455"/>
    <w:rsid w:val="00760DE6"/>
    <w:rsid w:val="007632B9"/>
    <w:rsid w:val="00763352"/>
    <w:rsid w:val="00765071"/>
    <w:rsid w:val="007651E8"/>
    <w:rsid w:val="00765E33"/>
    <w:rsid w:val="0076726F"/>
    <w:rsid w:val="00767B95"/>
    <w:rsid w:val="007719FE"/>
    <w:rsid w:val="007727E5"/>
    <w:rsid w:val="00772CF2"/>
    <w:rsid w:val="0077438E"/>
    <w:rsid w:val="00777E12"/>
    <w:rsid w:val="00780A54"/>
    <w:rsid w:val="007812F8"/>
    <w:rsid w:val="00782AC3"/>
    <w:rsid w:val="00782DCD"/>
    <w:rsid w:val="007854B2"/>
    <w:rsid w:val="00786E0D"/>
    <w:rsid w:val="00794181"/>
    <w:rsid w:val="007951F5"/>
    <w:rsid w:val="0079631C"/>
    <w:rsid w:val="007A2893"/>
    <w:rsid w:val="007A28FF"/>
    <w:rsid w:val="007A3000"/>
    <w:rsid w:val="007A481A"/>
    <w:rsid w:val="007A5F8B"/>
    <w:rsid w:val="007A6F32"/>
    <w:rsid w:val="007A797A"/>
    <w:rsid w:val="007B04D1"/>
    <w:rsid w:val="007B0862"/>
    <w:rsid w:val="007B14FF"/>
    <w:rsid w:val="007B177C"/>
    <w:rsid w:val="007B248E"/>
    <w:rsid w:val="007B3161"/>
    <w:rsid w:val="007B4EE8"/>
    <w:rsid w:val="007B5897"/>
    <w:rsid w:val="007B5F56"/>
    <w:rsid w:val="007B7871"/>
    <w:rsid w:val="007C26A9"/>
    <w:rsid w:val="007C37D1"/>
    <w:rsid w:val="007C3F22"/>
    <w:rsid w:val="007C3F2D"/>
    <w:rsid w:val="007C5C81"/>
    <w:rsid w:val="007C5CA2"/>
    <w:rsid w:val="007C5CB5"/>
    <w:rsid w:val="007D0E13"/>
    <w:rsid w:val="007D1CD6"/>
    <w:rsid w:val="007D2368"/>
    <w:rsid w:val="007D23E3"/>
    <w:rsid w:val="007D332B"/>
    <w:rsid w:val="007D4776"/>
    <w:rsid w:val="007D536F"/>
    <w:rsid w:val="007D53AB"/>
    <w:rsid w:val="007E0461"/>
    <w:rsid w:val="007E2C08"/>
    <w:rsid w:val="007E4091"/>
    <w:rsid w:val="007E4CE6"/>
    <w:rsid w:val="007E6929"/>
    <w:rsid w:val="007E77D9"/>
    <w:rsid w:val="007F075F"/>
    <w:rsid w:val="007F33DF"/>
    <w:rsid w:val="007F34F1"/>
    <w:rsid w:val="007F3E03"/>
    <w:rsid w:val="007F545A"/>
    <w:rsid w:val="007F5D38"/>
    <w:rsid w:val="007F6566"/>
    <w:rsid w:val="00801E93"/>
    <w:rsid w:val="00802235"/>
    <w:rsid w:val="00802B4F"/>
    <w:rsid w:val="00804011"/>
    <w:rsid w:val="008058E6"/>
    <w:rsid w:val="00806E13"/>
    <w:rsid w:val="00807E92"/>
    <w:rsid w:val="008149ED"/>
    <w:rsid w:val="00814D55"/>
    <w:rsid w:val="00815B51"/>
    <w:rsid w:val="008174DF"/>
    <w:rsid w:val="00817A26"/>
    <w:rsid w:val="00820859"/>
    <w:rsid w:val="00821446"/>
    <w:rsid w:val="00821605"/>
    <w:rsid w:val="008233D2"/>
    <w:rsid w:val="00823742"/>
    <w:rsid w:val="00823BD2"/>
    <w:rsid w:val="00826877"/>
    <w:rsid w:val="00827EF6"/>
    <w:rsid w:val="00827F44"/>
    <w:rsid w:val="00831390"/>
    <w:rsid w:val="00831E4F"/>
    <w:rsid w:val="00833B5B"/>
    <w:rsid w:val="00835905"/>
    <w:rsid w:val="0083600A"/>
    <w:rsid w:val="0083674D"/>
    <w:rsid w:val="0083768A"/>
    <w:rsid w:val="0084006A"/>
    <w:rsid w:val="008410F4"/>
    <w:rsid w:val="008421E3"/>
    <w:rsid w:val="00845302"/>
    <w:rsid w:val="00846DD7"/>
    <w:rsid w:val="0084786E"/>
    <w:rsid w:val="008509A7"/>
    <w:rsid w:val="00853863"/>
    <w:rsid w:val="00856279"/>
    <w:rsid w:val="00857BA3"/>
    <w:rsid w:val="0086031A"/>
    <w:rsid w:val="00860892"/>
    <w:rsid w:val="00861158"/>
    <w:rsid w:val="0086121F"/>
    <w:rsid w:val="00862324"/>
    <w:rsid w:val="00862E7A"/>
    <w:rsid w:val="0086370F"/>
    <w:rsid w:val="00865083"/>
    <w:rsid w:val="008722AB"/>
    <w:rsid w:val="008734ED"/>
    <w:rsid w:val="00874A45"/>
    <w:rsid w:val="00875420"/>
    <w:rsid w:val="00876165"/>
    <w:rsid w:val="00876725"/>
    <w:rsid w:val="00876D5B"/>
    <w:rsid w:val="00883968"/>
    <w:rsid w:val="008848AC"/>
    <w:rsid w:val="008852E6"/>
    <w:rsid w:val="00885573"/>
    <w:rsid w:val="008867CF"/>
    <w:rsid w:val="0088772E"/>
    <w:rsid w:val="00887A25"/>
    <w:rsid w:val="00890E49"/>
    <w:rsid w:val="008924FE"/>
    <w:rsid w:val="00892F03"/>
    <w:rsid w:val="008932E7"/>
    <w:rsid w:val="0089553A"/>
    <w:rsid w:val="00895E93"/>
    <w:rsid w:val="00897A20"/>
    <w:rsid w:val="008A0715"/>
    <w:rsid w:val="008A10FE"/>
    <w:rsid w:val="008A17B6"/>
    <w:rsid w:val="008A1FC3"/>
    <w:rsid w:val="008A330F"/>
    <w:rsid w:val="008A3D78"/>
    <w:rsid w:val="008A493C"/>
    <w:rsid w:val="008A5C39"/>
    <w:rsid w:val="008A6F2D"/>
    <w:rsid w:val="008B57E8"/>
    <w:rsid w:val="008B794F"/>
    <w:rsid w:val="008B7985"/>
    <w:rsid w:val="008B7B7F"/>
    <w:rsid w:val="008C02DA"/>
    <w:rsid w:val="008C1183"/>
    <w:rsid w:val="008C1AB9"/>
    <w:rsid w:val="008C3369"/>
    <w:rsid w:val="008C3521"/>
    <w:rsid w:val="008C436B"/>
    <w:rsid w:val="008C4EC1"/>
    <w:rsid w:val="008D05A3"/>
    <w:rsid w:val="008D0D2C"/>
    <w:rsid w:val="008D1A7C"/>
    <w:rsid w:val="008D25E4"/>
    <w:rsid w:val="008D41D9"/>
    <w:rsid w:val="008D4B52"/>
    <w:rsid w:val="008D5660"/>
    <w:rsid w:val="008D6DBA"/>
    <w:rsid w:val="008E1E23"/>
    <w:rsid w:val="008E2E22"/>
    <w:rsid w:val="008E333A"/>
    <w:rsid w:val="008E3DCD"/>
    <w:rsid w:val="008E41FB"/>
    <w:rsid w:val="008E4A08"/>
    <w:rsid w:val="008E76D2"/>
    <w:rsid w:val="008F04CD"/>
    <w:rsid w:val="008F1E67"/>
    <w:rsid w:val="008F2B35"/>
    <w:rsid w:val="008F4968"/>
    <w:rsid w:val="008F71D3"/>
    <w:rsid w:val="00904C07"/>
    <w:rsid w:val="00906277"/>
    <w:rsid w:val="0090666A"/>
    <w:rsid w:val="009068FD"/>
    <w:rsid w:val="00906952"/>
    <w:rsid w:val="00906A2F"/>
    <w:rsid w:val="00907F9E"/>
    <w:rsid w:val="00912A54"/>
    <w:rsid w:val="00912F79"/>
    <w:rsid w:val="009144B8"/>
    <w:rsid w:val="00914B31"/>
    <w:rsid w:val="009170AF"/>
    <w:rsid w:val="00917E9F"/>
    <w:rsid w:val="00920780"/>
    <w:rsid w:val="009218A8"/>
    <w:rsid w:val="00923253"/>
    <w:rsid w:val="0092339C"/>
    <w:rsid w:val="0092490D"/>
    <w:rsid w:val="00924FB2"/>
    <w:rsid w:val="00925166"/>
    <w:rsid w:val="009251F7"/>
    <w:rsid w:val="0093217B"/>
    <w:rsid w:val="009356CD"/>
    <w:rsid w:val="00941C74"/>
    <w:rsid w:val="00942FCE"/>
    <w:rsid w:val="009432A5"/>
    <w:rsid w:val="009451D2"/>
    <w:rsid w:val="009458C0"/>
    <w:rsid w:val="00946472"/>
    <w:rsid w:val="0094756A"/>
    <w:rsid w:val="0094769F"/>
    <w:rsid w:val="009506DF"/>
    <w:rsid w:val="009511E9"/>
    <w:rsid w:val="0095136A"/>
    <w:rsid w:val="00951B5F"/>
    <w:rsid w:val="009552F1"/>
    <w:rsid w:val="0095702B"/>
    <w:rsid w:val="00961516"/>
    <w:rsid w:val="009634A1"/>
    <w:rsid w:val="00963CE4"/>
    <w:rsid w:val="00964129"/>
    <w:rsid w:val="00964D81"/>
    <w:rsid w:val="009661E1"/>
    <w:rsid w:val="009673F6"/>
    <w:rsid w:val="00971815"/>
    <w:rsid w:val="00971F6C"/>
    <w:rsid w:val="00973119"/>
    <w:rsid w:val="00973CE1"/>
    <w:rsid w:val="00974507"/>
    <w:rsid w:val="00974660"/>
    <w:rsid w:val="00976042"/>
    <w:rsid w:val="00977E80"/>
    <w:rsid w:val="00980262"/>
    <w:rsid w:val="0098051B"/>
    <w:rsid w:val="00981A99"/>
    <w:rsid w:val="00981ED7"/>
    <w:rsid w:val="0098349F"/>
    <w:rsid w:val="009837AB"/>
    <w:rsid w:val="00983EF7"/>
    <w:rsid w:val="00984410"/>
    <w:rsid w:val="00985AC4"/>
    <w:rsid w:val="00985D3B"/>
    <w:rsid w:val="009864E6"/>
    <w:rsid w:val="009865AF"/>
    <w:rsid w:val="00993075"/>
    <w:rsid w:val="0099307D"/>
    <w:rsid w:val="00993ABA"/>
    <w:rsid w:val="00993E4E"/>
    <w:rsid w:val="00994B04"/>
    <w:rsid w:val="00995351"/>
    <w:rsid w:val="00995373"/>
    <w:rsid w:val="00996462"/>
    <w:rsid w:val="00996EC2"/>
    <w:rsid w:val="00997259"/>
    <w:rsid w:val="009A08AD"/>
    <w:rsid w:val="009A0C9C"/>
    <w:rsid w:val="009A1ED2"/>
    <w:rsid w:val="009A3B09"/>
    <w:rsid w:val="009A76CC"/>
    <w:rsid w:val="009B385F"/>
    <w:rsid w:val="009B3CFF"/>
    <w:rsid w:val="009B3E64"/>
    <w:rsid w:val="009B4DD2"/>
    <w:rsid w:val="009B746A"/>
    <w:rsid w:val="009B7728"/>
    <w:rsid w:val="009B7ADD"/>
    <w:rsid w:val="009C1051"/>
    <w:rsid w:val="009C1F1C"/>
    <w:rsid w:val="009C4170"/>
    <w:rsid w:val="009C4340"/>
    <w:rsid w:val="009C473B"/>
    <w:rsid w:val="009C4FFE"/>
    <w:rsid w:val="009C5AE4"/>
    <w:rsid w:val="009C63EA"/>
    <w:rsid w:val="009C7614"/>
    <w:rsid w:val="009D0385"/>
    <w:rsid w:val="009D07B6"/>
    <w:rsid w:val="009D36D2"/>
    <w:rsid w:val="009D3B37"/>
    <w:rsid w:val="009D6187"/>
    <w:rsid w:val="009D6FAE"/>
    <w:rsid w:val="009D7210"/>
    <w:rsid w:val="009E0517"/>
    <w:rsid w:val="009E4D37"/>
    <w:rsid w:val="009E6B5F"/>
    <w:rsid w:val="009E702D"/>
    <w:rsid w:val="009E70B1"/>
    <w:rsid w:val="009F0F42"/>
    <w:rsid w:val="009F37F6"/>
    <w:rsid w:val="009F3A83"/>
    <w:rsid w:val="009F42DD"/>
    <w:rsid w:val="009F482C"/>
    <w:rsid w:val="009F4A1D"/>
    <w:rsid w:val="009F6666"/>
    <w:rsid w:val="009F6822"/>
    <w:rsid w:val="00A062E3"/>
    <w:rsid w:val="00A07473"/>
    <w:rsid w:val="00A07C8D"/>
    <w:rsid w:val="00A136FB"/>
    <w:rsid w:val="00A13D16"/>
    <w:rsid w:val="00A1532E"/>
    <w:rsid w:val="00A15721"/>
    <w:rsid w:val="00A16678"/>
    <w:rsid w:val="00A21811"/>
    <w:rsid w:val="00A2189C"/>
    <w:rsid w:val="00A233E4"/>
    <w:rsid w:val="00A2384B"/>
    <w:rsid w:val="00A24148"/>
    <w:rsid w:val="00A24245"/>
    <w:rsid w:val="00A24CF8"/>
    <w:rsid w:val="00A27890"/>
    <w:rsid w:val="00A31C5D"/>
    <w:rsid w:val="00A3263A"/>
    <w:rsid w:val="00A32ADA"/>
    <w:rsid w:val="00A338C9"/>
    <w:rsid w:val="00A353B1"/>
    <w:rsid w:val="00A35AA7"/>
    <w:rsid w:val="00A3635A"/>
    <w:rsid w:val="00A37238"/>
    <w:rsid w:val="00A3749A"/>
    <w:rsid w:val="00A403BB"/>
    <w:rsid w:val="00A40A5F"/>
    <w:rsid w:val="00A43A2C"/>
    <w:rsid w:val="00A44417"/>
    <w:rsid w:val="00A46D90"/>
    <w:rsid w:val="00A5073A"/>
    <w:rsid w:val="00A508A5"/>
    <w:rsid w:val="00A52105"/>
    <w:rsid w:val="00A52638"/>
    <w:rsid w:val="00A52D51"/>
    <w:rsid w:val="00A53450"/>
    <w:rsid w:val="00A53969"/>
    <w:rsid w:val="00A53AA2"/>
    <w:rsid w:val="00A56376"/>
    <w:rsid w:val="00A57576"/>
    <w:rsid w:val="00A57C5A"/>
    <w:rsid w:val="00A60007"/>
    <w:rsid w:val="00A61D59"/>
    <w:rsid w:val="00A63ECA"/>
    <w:rsid w:val="00A660CB"/>
    <w:rsid w:val="00A67046"/>
    <w:rsid w:val="00A672E0"/>
    <w:rsid w:val="00A708CD"/>
    <w:rsid w:val="00A715FE"/>
    <w:rsid w:val="00A7185A"/>
    <w:rsid w:val="00A71E7C"/>
    <w:rsid w:val="00A734E6"/>
    <w:rsid w:val="00A74397"/>
    <w:rsid w:val="00A74995"/>
    <w:rsid w:val="00A767C6"/>
    <w:rsid w:val="00A83144"/>
    <w:rsid w:val="00A839AB"/>
    <w:rsid w:val="00A856B1"/>
    <w:rsid w:val="00A85CF2"/>
    <w:rsid w:val="00A879D9"/>
    <w:rsid w:val="00A90079"/>
    <w:rsid w:val="00A90411"/>
    <w:rsid w:val="00A917FE"/>
    <w:rsid w:val="00A925F5"/>
    <w:rsid w:val="00A938EF"/>
    <w:rsid w:val="00A93D86"/>
    <w:rsid w:val="00A94369"/>
    <w:rsid w:val="00A965C5"/>
    <w:rsid w:val="00A97648"/>
    <w:rsid w:val="00AA06D4"/>
    <w:rsid w:val="00AA079F"/>
    <w:rsid w:val="00AA5F0E"/>
    <w:rsid w:val="00AA7FF4"/>
    <w:rsid w:val="00AB0004"/>
    <w:rsid w:val="00AB0484"/>
    <w:rsid w:val="00AB06E0"/>
    <w:rsid w:val="00AB20A6"/>
    <w:rsid w:val="00AB2624"/>
    <w:rsid w:val="00AB433C"/>
    <w:rsid w:val="00AB5729"/>
    <w:rsid w:val="00AB587D"/>
    <w:rsid w:val="00AB7448"/>
    <w:rsid w:val="00AB763A"/>
    <w:rsid w:val="00AC1E53"/>
    <w:rsid w:val="00AC200C"/>
    <w:rsid w:val="00AC297F"/>
    <w:rsid w:val="00AC3F24"/>
    <w:rsid w:val="00AC444E"/>
    <w:rsid w:val="00AC52C2"/>
    <w:rsid w:val="00AC7939"/>
    <w:rsid w:val="00AC7F6E"/>
    <w:rsid w:val="00AD0FAF"/>
    <w:rsid w:val="00AD2E5A"/>
    <w:rsid w:val="00AD4B05"/>
    <w:rsid w:val="00AD610F"/>
    <w:rsid w:val="00AD7E29"/>
    <w:rsid w:val="00AE1630"/>
    <w:rsid w:val="00AE4B53"/>
    <w:rsid w:val="00AE5360"/>
    <w:rsid w:val="00AE5F9F"/>
    <w:rsid w:val="00AE683B"/>
    <w:rsid w:val="00AF07D8"/>
    <w:rsid w:val="00AF1504"/>
    <w:rsid w:val="00AF2458"/>
    <w:rsid w:val="00AF42F7"/>
    <w:rsid w:val="00AF43D8"/>
    <w:rsid w:val="00AF5A8E"/>
    <w:rsid w:val="00AF7E6A"/>
    <w:rsid w:val="00B02475"/>
    <w:rsid w:val="00B0261C"/>
    <w:rsid w:val="00B03092"/>
    <w:rsid w:val="00B041EA"/>
    <w:rsid w:val="00B07BCD"/>
    <w:rsid w:val="00B10B85"/>
    <w:rsid w:val="00B110EF"/>
    <w:rsid w:val="00B13001"/>
    <w:rsid w:val="00B134FB"/>
    <w:rsid w:val="00B15607"/>
    <w:rsid w:val="00B173BF"/>
    <w:rsid w:val="00B17F2F"/>
    <w:rsid w:val="00B2055D"/>
    <w:rsid w:val="00B230D8"/>
    <w:rsid w:val="00B23E31"/>
    <w:rsid w:val="00B24011"/>
    <w:rsid w:val="00B3015B"/>
    <w:rsid w:val="00B30468"/>
    <w:rsid w:val="00B30ABF"/>
    <w:rsid w:val="00B31870"/>
    <w:rsid w:val="00B3198E"/>
    <w:rsid w:val="00B3205E"/>
    <w:rsid w:val="00B344D1"/>
    <w:rsid w:val="00B42B4A"/>
    <w:rsid w:val="00B438C1"/>
    <w:rsid w:val="00B439A1"/>
    <w:rsid w:val="00B44AD3"/>
    <w:rsid w:val="00B45626"/>
    <w:rsid w:val="00B4586F"/>
    <w:rsid w:val="00B45AF7"/>
    <w:rsid w:val="00B46455"/>
    <w:rsid w:val="00B4786B"/>
    <w:rsid w:val="00B47E8B"/>
    <w:rsid w:val="00B501D2"/>
    <w:rsid w:val="00B51D2C"/>
    <w:rsid w:val="00B52B78"/>
    <w:rsid w:val="00B52E8A"/>
    <w:rsid w:val="00B5303F"/>
    <w:rsid w:val="00B53A53"/>
    <w:rsid w:val="00B54304"/>
    <w:rsid w:val="00B54B30"/>
    <w:rsid w:val="00B56542"/>
    <w:rsid w:val="00B60652"/>
    <w:rsid w:val="00B62E55"/>
    <w:rsid w:val="00B6308F"/>
    <w:rsid w:val="00B6557D"/>
    <w:rsid w:val="00B67324"/>
    <w:rsid w:val="00B730B7"/>
    <w:rsid w:val="00B73934"/>
    <w:rsid w:val="00B73ED4"/>
    <w:rsid w:val="00B74CEF"/>
    <w:rsid w:val="00B76A7E"/>
    <w:rsid w:val="00B77298"/>
    <w:rsid w:val="00B77FEA"/>
    <w:rsid w:val="00B82852"/>
    <w:rsid w:val="00B835BF"/>
    <w:rsid w:val="00B836A2"/>
    <w:rsid w:val="00B85CC1"/>
    <w:rsid w:val="00B919AF"/>
    <w:rsid w:val="00B9236D"/>
    <w:rsid w:val="00B9333D"/>
    <w:rsid w:val="00B9382D"/>
    <w:rsid w:val="00B9422D"/>
    <w:rsid w:val="00B956AA"/>
    <w:rsid w:val="00B978AC"/>
    <w:rsid w:val="00B97D61"/>
    <w:rsid w:val="00B97DFB"/>
    <w:rsid w:val="00BA0D8E"/>
    <w:rsid w:val="00BA1727"/>
    <w:rsid w:val="00BA2487"/>
    <w:rsid w:val="00BA2549"/>
    <w:rsid w:val="00BA2CBE"/>
    <w:rsid w:val="00BA616A"/>
    <w:rsid w:val="00BA693E"/>
    <w:rsid w:val="00BA6E08"/>
    <w:rsid w:val="00BA7DCC"/>
    <w:rsid w:val="00BB0208"/>
    <w:rsid w:val="00BB0291"/>
    <w:rsid w:val="00BB0B52"/>
    <w:rsid w:val="00BB15C2"/>
    <w:rsid w:val="00BB2029"/>
    <w:rsid w:val="00BB2A55"/>
    <w:rsid w:val="00BB4922"/>
    <w:rsid w:val="00BB6E7C"/>
    <w:rsid w:val="00BB745F"/>
    <w:rsid w:val="00BB78B3"/>
    <w:rsid w:val="00BC12D8"/>
    <w:rsid w:val="00BC1C7D"/>
    <w:rsid w:val="00BC2277"/>
    <w:rsid w:val="00BC2BFF"/>
    <w:rsid w:val="00BC2DCE"/>
    <w:rsid w:val="00BC3B00"/>
    <w:rsid w:val="00BC683C"/>
    <w:rsid w:val="00BD1B06"/>
    <w:rsid w:val="00BD247C"/>
    <w:rsid w:val="00BD61F5"/>
    <w:rsid w:val="00BD6D1E"/>
    <w:rsid w:val="00BD7150"/>
    <w:rsid w:val="00BD75C6"/>
    <w:rsid w:val="00BE0B04"/>
    <w:rsid w:val="00BE395A"/>
    <w:rsid w:val="00BE3BC6"/>
    <w:rsid w:val="00BE4931"/>
    <w:rsid w:val="00BE529F"/>
    <w:rsid w:val="00BE7192"/>
    <w:rsid w:val="00BF1745"/>
    <w:rsid w:val="00BF19AD"/>
    <w:rsid w:val="00BF3060"/>
    <w:rsid w:val="00BF7394"/>
    <w:rsid w:val="00BF77D6"/>
    <w:rsid w:val="00C0085D"/>
    <w:rsid w:val="00C00C20"/>
    <w:rsid w:val="00C03020"/>
    <w:rsid w:val="00C06431"/>
    <w:rsid w:val="00C06965"/>
    <w:rsid w:val="00C07F60"/>
    <w:rsid w:val="00C11428"/>
    <w:rsid w:val="00C133EE"/>
    <w:rsid w:val="00C13806"/>
    <w:rsid w:val="00C20CC7"/>
    <w:rsid w:val="00C22D50"/>
    <w:rsid w:val="00C2309F"/>
    <w:rsid w:val="00C23221"/>
    <w:rsid w:val="00C27666"/>
    <w:rsid w:val="00C3185F"/>
    <w:rsid w:val="00C31F13"/>
    <w:rsid w:val="00C330B5"/>
    <w:rsid w:val="00C33ED3"/>
    <w:rsid w:val="00C359C7"/>
    <w:rsid w:val="00C36E83"/>
    <w:rsid w:val="00C3724B"/>
    <w:rsid w:val="00C37F9B"/>
    <w:rsid w:val="00C410C5"/>
    <w:rsid w:val="00C42AD4"/>
    <w:rsid w:val="00C43A76"/>
    <w:rsid w:val="00C43B6F"/>
    <w:rsid w:val="00C44983"/>
    <w:rsid w:val="00C44D29"/>
    <w:rsid w:val="00C45638"/>
    <w:rsid w:val="00C46DC4"/>
    <w:rsid w:val="00C477B5"/>
    <w:rsid w:val="00C5078E"/>
    <w:rsid w:val="00C50C6B"/>
    <w:rsid w:val="00C5168A"/>
    <w:rsid w:val="00C52406"/>
    <w:rsid w:val="00C525A3"/>
    <w:rsid w:val="00C52DDB"/>
    <w:rsid w:val="00C53DA1"/>
    <w:rsid w:val="00C5553E"/>
    <w:rsid w:val="00C56158"/>
    <w:rsid w:val="00C5629C"/>
    <w:rsid w:val="00C573F4"/>
    <w:rsid w:val="00C6050C"/>
    <w:rsid w:val="00C614AC"/>
    <w:rsid w:val="00C6162C"/>
    <w:rsid w:val="00C61CDE"/>
    <w:rsid w:val="00C625B3"/>
    <w:rsid w:val="00C62F13"/>
    <w:rsid w:val="00C726EA"/>
    <w:rsid w:val="00C73927"/>
    <w:rsid w:val="00C75263"/>
    <w:rsid w:val="00C7622E"/>
    <w:rsid w:val="00C80532"/>
    <w:rsid w:val="00C8250E"/>
    <w:rsid w:val="00C82E3E"/>
    <w:rsid w:val="00C83CA5"/>
    <w:rsid w:val="00C85B43"/>
    <w:rsid w:val="00C869F6"/>
    <w:rsid w:val="00C86EF1"/>
    <w:rsid w:val="00C8731B"/>
    <w:rsid w:val="00C92898"/>
    <w:rsid w:val="00C92B63"/>
    <w:rsid w:val="00C9414B"/>
    <w:rsid w:val="00C9438D"/>
    <w:rsid w:val="00C97571"/>
    <w:rsid w:val="00C97F5A"/>
    <w:rsid w:val="00CA1106"/>
    <w:rsid w:val="00CA1669"/>
    <w:rsid w:val="00CA4837"/>
    <w:rsid w:val="00CA5E59"/>
    <w:rsid w:val="00CA6CB6"/>
    <w:rsid w:val="00CB0A40"/>
    <w:rsid w:val="00CB31C8"/>
    <w:rsid w:val="00CB4C0B"/>
    <w:rsid w:val="00CB7655"/>
    <w:rsid w:val="00CC0229"/>
    <w:rsid w:val="00CC24B2"/>
    <w:rsid w:val="00CC2DD5"/>
    <w:rsid w:val="00CC39B5"/>
    <w:rsid w:val="00CC6F29"/>
    <w:rsid w:val="00CC6F83"/>
    <w:rsid w:val="00CC7876"/>
    <w:rsid w:val="00CD1785"/>
    <w:rsid w:val="00CD17E4"/>
    <w:rsid w:val="00CD403C"/>
    <w:rsid w:val="00CD502D"/>
    <w:rsid w:val="00CD612B"/>
    <w:rsid w:val="00CD7034"/>
    <w:rsid w:val="00CE0FB2"/>
    <w:rsid w:val="00CE14DC"/>
    <w:rsid w:val="00CE21BB"/>
    <w:rsid w:val="00CE238C"/>
    <w:rsid w:val="00CE368D"/>
    <w:rsid w:val="00CE3804"/>
    <w:rsid w:val="00CE4D52"/>
    <w:rsid w:val="00CE4DD5"/>
    <w:rsid w:val="00CE5471"/>
    <w:rsid w:val="00CE5FAB"/>
    <w:rsid w:val="00CE7093"/>
    <w:rsid w:val="00CE71AD"/>
    <w:rsid w:val="00CE7A1C"/>
    <w:rsid w:val="00CE7A6C"/>
    <w:rsid w:val="00CF00B4"/>
    <w:rsid w:val="00CF0C74"/>
    <w:rsid w:val="00CF17D6"/>
    <w:rsid w:val="00CF18CB"/>
    <w:rsid w:val="00CF191C"/>
    <w:rsid w:val="00CF20EB"/>
    <w:rsid w:val="00CF2B30"/>
    <w:rsid w:val="00CF30C2"/>
    <w:rsid w:val="00CF34D0"/>
    <w:rsid w:val="00CF3E4D"/>
    <w:rsid w:val="00D00106"/>
    <w:rsid w:val="00D005E1"/>
    <w:rsid w:val="00D01550"/>
    <w:rsid w:val="00D018C0"/>
    <w:rsid w:val="00D0268E"/>
    <w:rsid w:val="00D03ED6"/>
    <w:rsid w:val="00D04010"/>
    <w:rsid w:val="00D040C6"/>
    <w:rsid w:val="00D10189"/>
    <w:rsid w:val="00D10EEC"/>
    <w:rsid w:val="00D117A7"/>
    <w:rsid w:val="00D11AA5"/>
    <w:rsid w:val="00D13A0E"/>
    <w:rsid w:val="00D15380"/>
    <w:rsid w:val="00D160BA"/>
    <w:rsid w:val="00D17059"/>
    <w:rsid w:val="00D2249F"/>
    <w:rsid w:val="00D23C33"/>
    <w:rsid w:val="00D23FE3"/>
    <w:rsid w:val="00D24B58"/>
    <w:rsid w:val="00D259BE"/>
    <w:rsid w:val="00D25AD0"/>
    <w:rsid w:val="00D2600B"/>
    <w:rsid w:val="00D27E46"/>
    <w:rsid w:val="00D30E3B"/>
    <w:rsid w:val="00D31D85"/>
    <w:rsid w:val="00D32EC4"/>
    <w:rsid w:val="00D342F8"/>
    <w:rsid w:val="00D34F0C"/>
    <w:rsid w:val="00D35967"/>
    <w:rsid w:val="00D360AA"/>
    <w:rsid w:val="00D374C9"/>
    <w:rsid w:val="00D37E96"/>
    <w:rsid w:val="00D416E5"/>
    <w:rsid w:val="00D432CC"/>
    <w:rsid w:val="00D437F2"/>
    <w:rsid w:val="00D4463C"/>
    <w:rsid w:val="00D45078"/>
    <w:rsid w:val="00D46237"/>
    <w:rsid w:val="00D465BC"/>
    <w:rsid w:val="00D479E4"/>
    <w:rsid w:val="00D47B46"/>
    <w:rsid w:val="00D5070B"/>
    <w:rsid w:val="00D50BEF"/>
    <w:rsid w:val="00D51F78"/>
    <w:rsid w:val="00D52C64"/>
    <w:rsid w:val="00D5440B"/>
    <w:rsid w:val="00D5535D"/>
    <w:rsid w:val="00D5592D"/>
    <w:rsid w:val="00D55ABD"/>
    <w:rsid w:val="00D56E50"/>
    <w:rsid w:val="00D57721"/>
    <w:rsid w:val="00D62596"/>
    <w:rsid w:val="00D62CFD"/>
    <w:rsid w:val="00D63184"/>
    <w:rsid w:val="00D661DB"/>
    <w:rsid w:val="00D66B89"/>
    <w:rsid w:val="00D7139E"/>
    <w:rsid w:val="00D761A9"/>
    <w:rsid w:val="00D77002"/>
    <w:rsid w:val="00D77203"/>
    <w:rsid w:val="00D80887"/>
    <w:rsid w:val="00D8160A"/>
    <w:rsid w:val="00D82466"/>
    <w:rsid w:val="00D83748"/>
    <w:rsid w:val="00D841C4"/>
    <w:rsid w:val="00D8733C"/>
    <w:rsid w:val="00D87CB5"/>
    <w:rsid w:val="00D92D24"/>
    <w:rsid w:val="00D9310B"/>
    <w:rsid w:val="00D9399A"/>
    <w:rsid w:val="00D97AA6"/>
    <w:rsid w:val="00DA0C83"/>
    <w:rsid w:val="00DA1422"/>
    <w:rsid w:val="00DA1E73"/>
    <w:rsid w:val="00DA2328"/>
    <w:rsid w:val="00DA2665"/>
    <w:rsid w:val="00DA298C"/>
    <w:rsid w:val="00DA2AAD"/>
    <w:rsid w:val="00DA398F"/>
    <w:rsid w:val="00DA4428"/>
    <w:rsid w:val="00DA457C"/>
    <w:rsid w:val="00DA62C3"/>
    <w:rsid w:val="00DA6884"/>
    <w:rsid w:val="00DA76A9"/>
    <w:rsid w:val="00DA790F"/>
    <w:rsid w:val="00DA79EF"/>
    <w:rsid w:val="00DB0F38"/>
    <w:rsid w:val="00DB182A"/>
    <w:rsid w:val="00DB3B63"/>
    <w:rsid w:val="00DB4436"/>
    <w:rsid w:val="00DB474F"/>
    <w:rsid w:val="00DB652D"/>
    <w:rsid w:val="00DB6A41"/>
    <w:rsid w:val="00DB7616"/>
    <w:rsid w:val="00DB797C"/>
    <w:rsid w:val="00DC12E9"/>
    <w:rsid w:val="00DC1350"/>
    <w:rsid w:val="00DC17B3"/>
    <w:rsid w:val="00DC24F1"/>
    <w:rsid w:val="00DC2755"/>
    <w:rsid w:val="00DC3260"/>
    <w:rsid w:val="00DC3273"/>
    <w:rsid w:val="00DC33DD"/>
    <w:rsid w:val="00DC36A8"/>
    <w:rsid w:val="00DC4E6A"/>
    <w:rsid w:val="00DC73A8"/>
    <w:rsid w:val="00DC784A"/>
    <w:rsid w:val="00DD03B1"/>
    <w:rsid w:val="00DD29A4"/>
    <w:rsid w:val="00DD2EA7"/>
    <w:rsid w:val="00DD4188"/>
    <w:rsid w:val="00DD4447"/>
    <w:rsid w:val="00DD46CF"/>
    <w:rsid w:val="00DD4838"/>
    <w:rsid w:val="00DD493E"/>
    <w:rsid w:val="00DD5C07"/>
    <w:rsid w:val="00DD6B66"/>
    <w:rsid w:val="00DD6EB7"/>
    <w:rsid w:val="00DD73F9"/>
    <w:rsid w:val="00DD762B"/>
    <w:rsid w:val="00DE3045"/>
    <w:rsid w:val="00DE7660"/>
    <w:rsid w:val="00DF098F"/>
    <w:rsid w:val="00DF1BFC"/>
    <w:rsid w:val="00DF3497"/>
    <w:rsid w:val="00DF44CC"/>
    <w:rsid w:val="00DF66D5"/>
    <w:rsid w:val="00DF6711"/>
    <w:rsid w:val="00DF6EB7"/>
    <w:rsid w:val="00E01913"/>
    <w:rsid w:val="00E02718"/>
    <w:rsid w:val="00E02F3F"/>
    <w:rsid w:val="00E04643"/>
    <w:rsid w:val="00E056A5"/>
    <w:rsid w:val="00E058F6"/>
    <w:rsid w:val="00E0608D"/>
    <w:rsid w:val="00E07912"/>
    <w:rsid w:val="00E1072C"/>
    <w:rsid w:val="00E109E9"/>
    <w:rsid w:val="00E111D0"/>
    <w:rsid w:val="00E122FD"/>
    <w:rsid w:val="00E125EE"/>
    <w:rsid w:val="00E12965"/>
    <w:rsid w:val="00E13FDF"/>
    <w:rsid w:val="00E1410E"/>
    <w:rsid w:val="00E15787"/>
    <w:rsid w:val="00E166EF"/>
    <w:rsid w:val="00E1737C"/>
    <w:rsid w:val="00E17DE8"/>
    <w:rsid w:val="00E21567"/>
    <w:rsid w:val="00E22EA8"/>
    <w:rsid w:val="00E23D5D"/>
    <w:rsid w:val="00E2500D"/>
    <w:rsid w:val="00E27327"/>
    <w:rsid w:val="00E27742"/>
    <w:rsid w:val="00E2786F"/>
    <w:rsid w:val="00E30F6F"/>
    <w:rsid w:val="00E3398E"/>
    <w:rsid w:val="00E34F67"/>
    <w:rsid w:val="00E365DC"/>
    <w:rsid w:val="00E36F8C"/>
    <w:rsid w:val="00E4163D"/>
    <w:rsid w:val="00E429D4"/>
    <w:rsid w:val="00E4507E"/>
    <w:rsid w:val="00E45A4F"/>
    <w:rsid w:val="00E471E6"/>
    <w:rsid w:val="00E474EE"/>
    <w:rsid w:val="00E47ED9"/>
    <w:rsid w:val="00E51359"/>
    <w:rsid w:val="00E5191A"/>
    <w:rsid w:val="00E53431"/>
    <w:rsid w:val="00E535D4"/>
    <w:rsid w:val="00E5506A"/>
    <w:rsid w:val="00E561EC"/>
    <w:rsid w:val="00E56CF6"/>
    <w:rsid w:val="00E57569"/>
    <w:rsid w:val="00E576D6"/>
    <w:rsid w:val="00E579BF"/>
    <w:rsid w:val="00E57E0E"/>
    <w:rsid w:val="00E6154F"/>
    <w:rsid w:val="00E63B22"/>
    <w:rsid w:val="00E63CAA"/>
    <w:rsid w:val="00E6500F"/>
    <w:rsid w:val="00E6536C"/>
    <w:rsid w:val="00E676FE"/>
    <w:rsid w:val="00E67A52"/>
    <w:rsid w:val="00E70543"/>
    <w:rsid w:val="00E72563"/>
    <w:rsid w:val="00E72AE5"/>
    <w:rsid w:val="00E72E96"/>
    <w:rsid w:val="00E731D1"/>
    <w:rsid w:val="00E73F87"/>
    <w:rsid w:val="00E75866"/>
    <w:rsid w:val="00E8109D"/>
    <w:rsid w:val="00E81F37"/>
    <w:rsid w:val="00E83711"/>
    <w:rsid w:val="00E83E30"/>
    <w:rsid w:val="00E84EA2"/>
    <w:rsid w:val="00E853F3"/>
    <w:rsid w:val="00E85453"/>
    <w:rsid w:val="00E8574A"/>
    <w:rsid w:val="00E86032"/>
    <w:rsid w:val="00E867FA"/>
    <w:rsid w:val="00E87106"/>
    <w:rsid w:val="00E87406"/>
    <w:rsid w:val="00E90C4B"/>
    <w:rsid w:val="00E90D0E"/>
    <w:rsid w:val="00E91E90"/>
    <w:rsid w:val="00E93A99"/>
    <w:rsid w:val="00E94298"/>
    <w:rsid w:val="00E945B9"/>
    <w:rsid w:val="00E95DB1"/>
    <w:rsid w:val="00EA0633"/>
    <w:rsid w:val="00EA1325"/>
    <w:rsid w:val="00EA16D4"/>
    <w:rsid w:val="00EA173C"/>
    <w:rsid w:val="00EA1A94"/>
    <w:rsid w:val="00EA2479"/>
    <w:rsid w:val="00EA2BFE"/>
    <w:rsid w:val="00EA2ED9"/>
    <w:rsid w:val="00EA5190"/>
    <w:rsid w:val="00EA58D0"/>
    <w:rsid w:val="00EA59D7"/>
    <w:rsid w:val="00EA61F8"/>
    <w:rsid w:val="00EA6896"/>
    <w:rsid w:val="00EB08C3"/>
    <w:rsid w:val="00EB1E4E"/>
    <w:rsid w:val="00EB20D2"/>
    <w:rsid w:val="00EB5549"/>
    <w:rsid w:val="00EB6AEE"/>
    <w:rsid w:val="00EC151E"/>
    <w:rsid w:val="00EC1E4B"/>
    <w:rsid w:val="00EC1F52"/>
    <w:rsid w:val="00EC2F47"/>
    <w:rsid w:val="00EC3272"/>
    <w:rsid w:val="00EC33CC"/>
    <w:rsid w:val="00EC5F2C"/>
    <w:rsid w:val="00EC73F1"/>
    <w:rsid w:val="00EC751A"/>
    <w:rsid w:val="00EC7820"/>
    <w:rsid w:val="00ED0604"/>
    <w:rsid w:val="00ED41F1"/>
    <w:rsid w:val="00EE153B"/>
    <w:rsid w:val="00EE47FD"/>
    <w:rsid w:val="00EE623D"/>
    <w:rsid w:val="00EE6B8B"/>
    <w:rsid w:val="00EE7377"/>
    <w:rsid w:val="00EE74CE"/>
    <w:rsid w:val="00EF083C"/>
    <w:rsid w:val="00EF08C0"/>
    <w:rsid w:val="00EF237F"/>
    <w:rsid w:val="00EF2FAD"/>
    <w:rsid w:val="00EF3DD4"/>
    <w:rsid w:val="00EF5F2B"/>
    <w:rsid w:val="00EF6D60"/>
    <w:rsid w:val="00EF7969"/>
    <w:rsid w:val="00F00C50"/>
    <w:rsid w:val="00F00DDB"/>
    <w:rsid w:val="00F01136"/>
    <w:rsid w:val="00F02526"/>
    <w:rsid w:val="00F03529"/>
    <w:rsid w:val="00F03D58"/>
    <w:rsid w:val="00F047E6"/>
    <w:rsid w:val="00F05787"/>
    <w:rsid w:val="00F05E3C"/>
    <w:rsid w:val="00F11624"/>
    <w:rsid w:val="00F124E3"/>
    <w:rsid w:val="00F150A8"/>
    <w:rsid w:val="00F153B8"/>
    <w:rsid w:val="00F153FF"/>
    <w:rsid w:val="00F166A9"/>
    <w:rsid w:val="00F17FFD"/>
    <w:rsid w:val="00F20066"/>
    <w:rsid w:val="00F22209"/>
    <w:rsid w:val="00F2298A"/>
    <w:rsid w:val="00F23347"/>
    <w:rsid w:val="00F25715"/>
    <w:rsid w:val="00F26FA5"/>
    <w:rsid w:val="00F31DDC"/>
    <w:rsid w:val="00F33FD1"/>
    <w:rsid w:val="00F34EA7"/>
    <w:rsid w:val="00F37A44"/>
    <w:rsid w:val="00F40969"/>
    <w:rsid w:val="00F41894"/>
    <w:rsid w:val="00F43B31"/>
    <w:rsid w:val="00F43E57"/>
    <w:rsid w:val="00F46028"/>
    <w:rsid w:val="00F4657F"/>
    <w:rsid w:val="00F47EB9"/>
    <w:rsid w:val="00F47FE4"/>
    <w:rsid w:val="00F52004"/>
    <w:rsid w:val="00F543CD"/>
    <w:rsid w:val="00F55474"/>
    <w:rsid w:val="00F5609A"/>
    <w:rsid w:val="00F56376"/>
    <w:rsid w:val="00F61F26"/>
    <w:rsid w:val="00F6329B"/>
    <w:rsid w:val="00F632F9"/>
    <w:rsid w:val="00F63899"/>
    <w:rsid w:val="00F63F45"/>
    <w:rsid w:val="00F656AC"/>
    <w:rsid w:val="00F65860"/>
    <w:rsid w:val="00F660E9"/>
    <w:rsid w:val="00F66136"/>
    <w:rsid w:val="00F66EBB"/>
    <w:rsid w:val="00F6757C"/>
    <w:rsid w:val="00F67946"/>
    <w:rsid w:val="00F7090C"/>
    <w:rsid w:val="00F73A8D"/>
    <w:rsid w:val="00F74595"/>
    <w:rsid w:val="00F7496F"/>
    <w:rsid w:val="00F75959"/>
    <w:rsid w:val="00F7642D"/>
    <w:rsid w:val="00F801CC"/>
    <w:rsid w:val="00F83569"/>
    <w:rsid w:val="00F84747"/>
    <w:rsid w:val="00F8571C"/>
    <w:rsid w:val="00F85B52"/>
    <w:rsid w:val="00F87124"/>
    <w:rsid w:val="00F87449"/>
    <w:rsid w:val="00F87CDA"/>
    <w:rsid w:val="00F90426"/>
    <w:rsid w:val="00F905FD"/>
    <w:rsid w:val="00F9139F"/>
    <w:rsid w:val="00F9272F"/>
    <w:rsid w:val="00F92E38"/>
    <w:rsid w:val="00F93697"/>
    <w:rsid w:val="00F93EE0"/>
    <w:rsid w:val="00F95C3A"/>
    <w:rsid w:val="00F9652D"/>
    <w:rsid w:val="00FA1FB7"/>
    <w:rsid w:val="00FA2A31"/>
    <w:rsid w:val="00FA451D"/>
    <w:rsid w:val="00FA454B"/>
    <w:rsid w:val="00FA4630"/>
    <w:rsid w:val="00FA47C4"/>
    <w:rsid w:val="00FA4CD1"/>
    <w:rsid w:val="00FA552D"/>
    <w:rsid w:val="00FA5F08"/>
    <w:rsid w:val="00FA69BA"/>
    <w:rsid w:val="00FA6C93"/>
    <w:rsid w:val="00FA7576"/>
    <w:rsid w:val="00FB2182"/>
    <w:rsid w:val="00FB2337"/>
    <w:rsid w:val="00FB45A0"/>
    <w:rsid w:val="00FB569B"/>
    <w:rsid w:val="00FB5D83"/>
    <w:rsid w:val="00FB78FE"/>
    <w:rsid w:val="00FC29DF"/>
    <w:rsid w:val="00FC35A5"/>
    <w:rsid w:val="00FC3A50"/>
    <w:rsid w:val="00FC400B"/>
    <w:rsid w:val="00FC57DB"/>
    <w:rsid w:val="00FC6A05"/>
    <w:rsid w:val="00FD1FF3"/>
    <w:rsid w:val="00FD291E"/>
    <w:rsid w:val="00FD3389"/>
    <w:rsid w:val="00FD3560"/>
    <w:rsid w:val="00FD3A37"/>
    <w:rsid w:val="00FD4C59"/>
    <w:rsid w:val="00FD6222"/>
    <w:rsid w:val="00FD6F17"/>
    <w:rsid w:val="00FD7899"/>
    <w:rsid w:val="00FD7ACB"/>
    <w:rsid w:val="00FE1647"/>
    <w:rsid w:val="00FE3C9D"/>
    <w:rsid w:val="00FE59E8"/>
    <w:rsid w:val="00FE6522"/>
    <w:rsid w:val="00FE6EF0"/>
    <w:rsid w:val="00FF09B7"/>
    <w:rsid w:val="00FF0E1E"/>
    <w:rsid w:val="00FF1635"/>
    <w:rsid w:val="00FF16C9"/>
    <w:rsid w:val="00FF34B7"/>
    <w:rsid w:val="00FF4A49"/>
    <w:rsid w:val="00FF57BE"/>
    <w:rsid w:val="00FF5EB7"/>
    <w:rsid w:val="00FF5FC5"/>
    <w:rsid w:val="00FF6AC1"/>
    <w:rsid w:val="00FF6D71"/>
    <w:rsid w:val="00FF705F"/>
    <w:rsid w:val="00FF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6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uiPriority="0"/>
    <w:lsdException w:name="page number" w:uiPriority="0"/>
    <w:lsdException w:name="List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5C7"/>
    <w:pPr>
      <w:widowControl w:val="0"/>
      <w:suppressAutoHyphens/>
    </w:pPr>
    <w:rPr>
      <w:rFonts w:eastAsia="WenQuanYi Zen Hei" w:cs="Lohit Hindi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0A7A04"/>
    <w:pPr>
      <w:keepNext/>
      <w:numPr>
        <w:numId w:val="3"/>
      </w:numPr>
      <w:shd w:val="clear" w:color="auto" w:fill="009FDA"/>
      <w:spacing w:before="240" w:after="240"/>
      <w:outlineLvl w:val="0"/>
    </w:pPr>
    <w:rPr>
      <w:rFonts w:ascii="Arial" w:eastAsia="Times New Roman" w:hAnsi="Arial" w:cs="Mangal"/>
      <w:b/>
      <w:bCs/>
      <w:color w:val="FFFFFF" w:themeColor="background1"/>
      <w:kern w:val="32"/>
      <w:sz w:val="32"/>
      <w:szCs w:val="29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B182A"/>
    <w:pPr>
      <w:keepNext/>
      <w:numPr>
        <w:ilvl w:val="1"/>
        <w:numId w:val="3"/>
      </w:numPr>
      <w:spacing w:before="240" w:after="60"/>
      <w:outlineLvl w:val="1"/>
    </w:pPr>
    <w:rPr>
      <w:rFonts w:ascii="Cambria" w:eastAsia="Times New Roman" w:hAnsi="Cambria" w:cs="Mangal"/>
      <w:b/>
      <w:bCs/>
      <w:i/>
      <w:iCs/>
      <w:sz w:val="28"/>
      <w:szCs w:val="25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C3F22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paragraph" w:styleId="Ttulo4">
    <w:name w:val="heading 4"/>
    <w:basedOn w:val="Normal"/>
    <w:next w:val="Corpodetexto"/>
    <w:qFormat/>
    <w:pPr>
      <w:keepNext/>
      <w:numPr>
        <w:ilvl w:val="3"/>
        <w:numId w:val="1"/>
      </w:numPr>
      <w:spacing w:line="100" w:lineRule="atLeast"/>
      <w:jc w:val="center"/>
      <w:outlineLvl w:val="3"/>
    </w:pPr>
    <w:rPr>
      <w:rFonts w:ascii="Arial" w:eastAsia="DejaVu Sans" w:hAnsi="Arial" w:cs="Times New Roman"/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C683C"/>
    <w:pPr>
      <w:spacing w:before="240" w:after="60"/>
      <w:outlineLvl w:val="5"/>
    </w:pPr>
    <w:rPr>
      <w:rFonts w:ascii="Calibri" w:eastAsia="Times New Roman" w:hAnsi="Calibri" w:cs="Mangal"/>
      <w:b/>
      <w:bCs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Pr>
      <w:color w:val="000080"/>
      <w:u w:val="single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pPr>
      <w:spacing w:after="120"/>
    </w:pPr>
  </w:style>
  <w:style w:type="paragraph" w:styleId="Ttulo">
    <w:name w:val="Title"/>
    <w:basedOn w:val="Ttulo10"/>
    <w:next w:val="Subttulo"/>
    <w:qFormat/>
  </w:style>
  <w:style w:type="paragraph" w:styleId="Subttulo">
    <w:name w:val="Subtitle"/>
    <w:basedOn w:val="Ttulo10"/>
    <w:next w:val="Corpodetexto"/>
    <w:qFormat/>
    <w:pPr>
      <w:jc w:val="center"/>
    </w:pPr>
    <w:rPr>
      <w:i/>
      <w:iCs/>
    </w:rPr>
  </w:style>
  <w:style w:type="paragraph" w:styleId="Lista">
    <w:name w:val="List"/>
    <w:basedOn w:val="Corpodetexto"/>
    <w:link w:val="ListaChar"/>
    <w:qFormat/>
    <w:rsid w:val="009865AF"/>
    <w:pPr>
      <w:numPr>
        <w:numId w:val="4"/>
      </w:numPr>
      <w:spacing w:line="360" w:lineRule="auto"/>
      <w:contextualSpacing/>
    </w:pPr>
    <w:rPr>
      <w:rFonts w:ascii="Arial" w:hAnsi="Arial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styleId="Rodap">
    <w:name w:val="footer"/>
    <w:basedOn w:val="Normal"/>
    <w:link w:val="RodapChar"/>
    <w:uiPriority w:val="99"/>
    <w:unhideWhenUsed/>
    <w:rsid w:val="009F0F42"/>
    <w:pPr>
      <w:tabs>
        <w:tab w:val="center" w:pos="4252"/>
        <w:tab w:val="right" w:pos="8504"/>
      </w:tabs>
    </w:pPr>
    <w:rPr>
      <w:rFonts w:cs="Mangal"/>
      <w:szCs w:val="21"/>
      <w:lang w:val="x-none"/>
    </w:rPr>
  </w:style>
  <w:style w:type="character" w:customStyle="1" w:styleId="RodapChar">
    <w:name w:val="Rodapé Char"/>
    <w:link w:val="Rodap"/>
    <w:uiPriority w:val="99"/>
    <w:rsid w:val="009F0F42"/>
    <w:rPr>
      <w:rFonts w:eastAsia="WenQuanYi Zen Hei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9F0F42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eastAsia="pt-BR" w:bidi="ar-SA"/>
    </w:rPr>
  </w:style>
  <w:style w:type="character" w:styleId="HiperlinkVisitado">
    <w:name w:val="FollowedHyperlink"/>
    <w:uiPriority w:val="99"/>
    <w:semiHidden/>
    <w:unhideWhenUsed/>
    <w:rsid w:val="004A0F20"/>
    <w:rPr>
      <w:color w:val="800080"/>
      <w:u w:val="single"/>
    </w:rPr>
  </w:style>
  <w:style w:type="paragraph" w:styleId="PargrafodaLista">
    <w:name w:val="List Paragraph"/>
    <w:basedOn w:val="Normal"/>
    <w:uiPriority w:val="34"/>
    <w:qFormat/>
    <w:rsid w:val="00B344D1"/>
    <w:pPr>
      <w:ind w:left="708"/>
    </w:pPr>
    <w:rPr>
      <w:rFonts w:cs="Mangal"/>
      <w:szCs w:val="21"/>
    </w:rPr>
  </w:style>
  <w:style w:type="paragraph" w:customStyle="1" w:styleId="ASSINFNormal">
    <w:name w:val="ASSINFNormal"/>
    <w:rsid w:val="0017364A"/>
    <w:pPr>
      <w:jc w:val="both"/>
    </w:pPr>
    <w:rPr>
      <w:rFonts w:ascii="Arial" w:hAnsi="Arial" w:cs="Arial"/>
    </w:rPr>
  </w:style>
  <w:style w:type="paragraph" w:customStyle="1" w:styleId="UCS-Titulo1">
    <w:name w:val="UCS - Titulo 1"/>
    <w:basedOn w:val="Ttulo"/>
    <w:rsid w:val="00DA4428"/>
    <w:pPr>
      <w:keepNext w:val="0"/>
      <w:suppressAutoHyphens w:val="0"/>
      <w:spacing w:before="0" w:after="0"/>
      <w:jc w:val="right"/>
    </w:pPr>
    <w:rPr>
      <w:rFonts w:eastAsia="Times New Roman" w:cs="Arial"/>
      <w:b/>
      <w:bCs/>
      <w:kern w:val="0"/>
      <w:sz w:val="36"/>
      <w:szCs w:val="36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1C4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3C1C47"/>
    <w:rPr>
      <w:rFonts w:ascii="Tahoma" w:eastAsia="WenQuanYi Zen Hei" w:hAnsi="Tahoma" w:cs="Mangal"/>
      <w:kern w:val="1"/>
      <w:sz w:val="16"/>
      <w:szCs w:val="14"/>
      <w:lang w:eastAsia="hi-IN" w:bidi="hi-IN"/>
    </w:rPr>
  </w:style>
  <w:style w:type="character" w:styleId="Refdecomentrio">
    <w:name w:val="annotation reference"/>
    <w:uiPriority w:val="99"/>
    <w:semiHidden/>
    <w:unhideWhenUsed/>
    <w:rsid w:val="00815B5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15B51"/>
    <w:rPr>
      <w:rFonts w:cs="Mangal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815B51"/>
    <w:rPr>
      <w:rFonts w:eastAsia="WenQuanYi Zen Hei" w:cs="Mangal"/>
      <w:kern w:val="1"/>
      <w:szCs w:val="18"/>
      <w:lang w:eastAsia="hi-I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5B51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815B51"/>
    <w:rPr>
      <w:rFonts w:eastAsia="WenQuanYi Zen Hei" w:cs="Mangal"/>
      <w:b/>
      <w:bCs/>
      <w:kern w:val="1"/>
      <w:szCs w:val="18"/>
      <w:lang w:eastAsia="hi-IN" w:bidi="hi-IN"/>
    </w:rPr>
  </w:style>
  <w:style w:type="character" w:customStyle="1" w:styleId="Ttulo6Char">
    <w:name w:val="Título 6 Char"/>
    <w:link w:val="Ttulo6"/>
    <w:uiPriority w:val="9"/>
    <w:semiHidden/>
    <w:rsid w:val="00BC683C"/>
    <w:rPr>
      <w:rFonts w:ascii="Calibri" w:eastAsia="Times New Roman" w:hAnsi="Calibri" w:cs="Mangal"/>
      <w:b/>
      <w:bCs/>
      <w:kern w:val="1"/>
      <w:sz w:val="22"/>
      <w:lang w:eastAsia="hi-IN" w:bidi="hi-IN"/>
    </w:rPr>
  </w:style>
  <w:style w:type="paragraph" w:customStyle="1" w:styleId="Projeto">
    <w:name w:val="Projeto"/>
    <w:basedOn w:val="Normal"/>
    <w:rsid w:val="00BC683C"/>
    <w:pPr>
      <w:widowControl/>
      <w:suppressAutoHyphens w:val="0"/>
    </w:pPr>
    <w:rPr>
      <w:rFonts w:ascii="Arial" w:eastAsia="Times New Roman" w:hAnsi="Arial" w:cs="Times New Roman"/>
      <w:kern w:val="0"/>
      <w:sz w:val="22"/>
      <w:lang w:eastAsia="pt-BR" w:bidi="ar-SA"/>
    </w:rPr>
  </w:style>
  <w:style w:type="character" w:styleId="Nmerodepgina">
    <w:name w:val="page number"/>
    <w:rsid w:val="00BC683C"/>
  </w:style>
  <w:style w:type="paragraph" w:styleId="Sumrio2">
    <w:name w:val="toc 2"/>
    <w:basedOn w:val="Normal"/>
    <w:next w:val="Normal"/>
    <w:autoRedefine/>
    <w:uiPriority w:val="39"/>
    <w:rsid w:val="00EF237F"/>
    <w:pPr>
      <w:tabs>
        <w:tab w:val="left" w:pos="960"/>
        <w:tab w:val="right" w:pos="9639"/>
      </w:tabs>
      <w:suppressAutoHyphens w:val="0"/>
      <w:spacing w:line="240" w:lineRule="atLeast"/>
      <w:ind w:left="432" w:right="720"/>
    </w:pPr>
    <w:rPr>
      <w:rFonts w:ascii="Arial" w:eastAsia="Times New Roman" w:hAnsi="Arial" w:cs="Arial"/>
      <w:noProof/>
      <w:kern w:val="0"/>
      <w:szCs w:val="20"/>
      <w:lang w:eastAsia="en-US"/>
    </w:rPr>
  </w:style>
  <w:style w:type="paragraph" w:styleId="ndicedeilustraes">
    <w:name w:val="table of figures"/>
    <w:basedOn w:val="Normal"/>
    <w:next w:val="Normal"/>
    <w:semiHidden/>
    <w:rsid w:val="00BC683C"/>
    <w:pPr>
      <w:widowControl/>
      <w:tabs>
        <w:tab w:val="right" w:leader="dot" w:pos="9973"/>
      </w:tabs>
      <w:suppressAutoHyphens w:val="0"/>
    </w:pPr>
    <w:rPr>
      <w:rFonts w:ascii="Arial" w:eastAsia="Times New Roman" w:hAnsi="Arial" w:cs="Arial"/>
      <w:kern w:val="0"/>
      <w:sz w:val="22"/>
      <w:szCs w:val="22"/>
      <w:lang w:eastAsia="pt-BR" w:bidi="ar-SA"/>
    </w:rPr>
  </w:style>
  <w:style w:type="character" w:customStyle="1" w:styleId="Ttulo1Char">
    <w:name w:val="Título 1 Char"/>
    <w:link w:val="Ttulo1"/>
    <w:uiPriority w:val="9"/>
    <w:rsid w:val="000A7A04"/>
    <w:rPr>
      <w:rFonts w:ascii="Arial" w:hAnsi="Arial" w:cs="Mangal"/>
      <w:b/>
      <w:bCs/>
      <w:color w:val="FFFFFF" w:themeColor="background1"/>
      <w:kern w:val="32"/>
      <w:sz w:val="32"/>
      <w:szCs w:val="29"/>
      <w:shd w:val="clear" w:color="auto" w:fill="009FDA"/>
      <w:lang w:eastAsia="hi-IN" w:bidi="hi-IN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5591"/>
    <w:pPr>
      <w:keepLines/>
      <w:widowControl/>
      <w:suppressAutoHyphens w:val="0"/>
      <w:spacing w:before="480" w:after="0" w:line="276" w:lineRule="auto"/>
      <w:outlineLvl w:val="9"/>
    </w:pPr>
    <w:rPr>
      <w:rFonts w:cs="Times New Roman"/>
      <w:color w:val="365F91"/>
      <w:kern w:val="0"/>
      <w:sz w:val="28"/>
      <w:szCs w:val="28"/>
      <w:lang w:eastAsia="pt-BR" w:bidi="ar-SA"/>
    </w:rPr>
  </w:style>
  <w:style w:type="character" w:styleId="TtulodoLivro">
    <w:name w:val="Book Title"/>
    <w:uiPriority w:val="33"/>
    <w:qFormat/>
    <w:rsid w:val="00DB182A"/>
    <w:rPr>
      <w:b/>
      <w:bCs/>
      <w:smallCaps/>
      <w:spacing w:val="5"/>
    </w:rPr>
  </w:style>
  <w:style w:type="paragraph" w:customStyle="1" w:styleId="Titulo2">
    <w:name w:val="Titulo 2"/>
    <w:basedOn w:val="Ttulo2"/>
    <w:qFormat/>
    <w:rsid w:val="00FD7ACB"/>
    <w:pPr>
      <w:spacing w:before="360" w:after="240"/>
    </w:pPr>
    <w:rPr>
      <w:rFonts w:ascii="Arial" w:hAnsi="Arial"/>
      <w:i w:val="0"/>
      <w:color w:val="53A109"/>
    </w:rPr>
  </w:style>
  <w:style w:type="paragraph" w:styleId="Sumrio1">
    <w:name w:val="toc 1"/>
    <w:basedOn w:val="Normal"/>
    <w:next w:val="Normal"/>
    <w:autoRedefine/>
    <w:uiPriority w:val="39"/>
    <w:unhideWhenUsed/>
    <w:rsid w:val="00EF237F"/>
    <w:pPr>
      <w:tabs>
        <w:tab w:val="left" w:pos="432"/>
        <w:tab w:val="right" w:leader="dot" w:pos="9628"/>
      </w:tabs>
    </w:pPr>
    <w:rPr>
      <w:rFonts w:ascii="Arial" w:hAnsi="Arial" w:cs="Mangal"/>
      <w:b/>
      <w:szCs w:val="21"/>
    </w:rPr>
  </w:style>
  <w:style w:type="character" w:customStyle="1" w:styleId="Ttulo2Char">
    <w:name w:val="Título 2 Char"/>
    <w:link w:val="Ttulo2"/>
    <w:uiPriority w:val="9"/>
    <w:rsid w:val="00DB182A"/>
    <w:rPr>
      <w:rFonts w:ascii="Cambria" w:hAnsi="Cambria" w:cs="Mangal"/>
      <w:b/>
      <w:bCs/>
      <w:i/>
      <w:iCs/>
      <w:kern w:val="1"/>
      <w:sz w:val="28"/>
      <w:szCs w:val="25"/>
      <w:lang w:eastAsia="hi-IN" w:bidi="hi-IN"/>
    </w:rPr>
  </w:style>
  <w:style w:type="paragraph" w:customStyle="1" w:styleId="Estilo1">
    <w:name w:val="Estilo1"/>
    <w:basedOn w:val="Titulo2"/>
    <w:next w:val="Normal"/>
    <w:qFormat/>
    <w:rsid w:val="005044D4"/>
    <w:rPr>
      <w:rFonts w:ascii="Times New Roman" w:hAnsi="Times New Roman"/>
      <w:i/>
    </w:rPr>
  </w:style>
  <w:style w:type="paragraph" w:customStyle="1" w:styleId="Pa20">
    <w:name w:val="Pa20"/>
    <w:basedOn w:val="Normal"/>
    <w:next w:val="Normal"/>
    <w:uiPriority w:val="99"/>
    <w:rsid w:val="00C53DA1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paragraph" w:styleId="SemEspaamento">
    <w:name w:val="No Spacing"/>
    <w:uiPriority w:val="1"/>
    <w:qFormat/>
    <w:rsid w:val="00494319"/>
    <w:pPr>
      <w:widowControl w:val="0"/>
      <w:suppressAutoHyphens/>
    </w:pPr>
    <w:rPr>
      <w:rFonts w:eastAsia="WenQuanYi Zen Hei" w:cs="Mangal"/>
      <w:kern w:val="1"/>
      <w:sz w:val="24"/>
      <w:szCs w:val="21"/>
      <w:lang w:eastAsia="hi-IN" w:bidi="hi-IN"/>
    </w:rPr>
  </w:style>
  <w:style w:type="paragraph" w:customStyle="1" w:styleId="Pa14">
    <w:name w:val="Pa14"/>
    <w:basedOn w:val="Normal"/>
    <w:next w:val="Normal"/>
    <w:uiPriority w:val="99"/>
    <w:rsid w:val="00D57721"/>
    <w:pPr>
      <w:widowControl/>
      <w:suppressAutoHyphens w:val="0"/>
      <w:autoSpaceDE w:val="0"/>
      <w:autoSpaceDN w:val="0"/>
      <w:adjustRightInd w:val="0"/>
      <w:spacing w:line="201" w:lineRule="atLeast"/>
    </w:pPr>
    <w:rPr>
      <w:rFonts w:ascii="Myriad Pro" w:eastAsia="Times New Roman" w:hAnsi="Myriad Pro" w:cs="Times New Roman"/>
      <w:kern w:val="0"/>
      <w:lang w:eastAsia="pt-BR" w:bidi="ar-SA"/>
    </w:rPr>
  </w:style>
  <w:style w:type="paragraph" w:customStyle="1" w:styleId="Pa8">
    <w:name w:val="Pa8"/>
    <w:basedOn w:val="Normal"/>
    <w:next w:val="Normal"/>
    <w:uiPriority w:val="99"/>
    <w:rsid w:val="00D57721"/>
    <w:pPr>
      <w:widowControl/>
      <w:suppressAutoHyphens w:val="0"/>
      <w:autoSpaceDE w:val="0"/>
      <w:autoSpaceDN w:val="0"/>
      <w:adjustRightInd w:val="0"/>
      <w:spacing w:line="201" w:lineRule="atLeast"/>
    </w:pPr>
    <w:rPr>
      <w:rFonts w:ascii="Myriad Pro" w:eastAsia="Times New Roman" w:hAnsi="Myriad Pro" w:cs="Times New Roman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DE3045"/>
    <w:rPr>
      <w:rFonts w:eastAsia="WenQuanYi Zen Hei" w:cs="Lohit Hindi"/>
      <w:kern w:val="1"/>
      <w:sz w:val="24"/>
      <w:szCs w:val="24"/>
      <w:lang w:eastAsia="hi-IN" w:bidi="hi-IN"/>
    </w:rPr>
  </w:style>
  <w:style w:type="paragraph" w:customStyle="1" w:styleId="texto">
    <w:name w:val="texto"/>
    <w:basedOn w:val="Normal"/>
    <w:qFormat/>
    <w:rsid w:val="000A7A04"/>
    <w:pPr>
      <w:spacing w:after="240" w:line="360" w:lineRule="auto"/>
      <w:jc w:val="both"/>
    </w:pPr>
    <w:rPr>
      <w:rFonts w:ascii="Arial" w:hAnsi="Arial" w:cs="Times New Roman"/>
    </w:rPr>
  </w:style>
  <w:style w:type="paragraph" w:customStyle="1" w:styleId="ttulo0">
    <w:name w:val="título0"/>
    <w:basedOn w:val="Ttulo1"/>
    <w:qFormat/>
    <w:rsid w:val="00EF237F"/>
    <w:pPr>
      <w:numPr>
        <w:numId w:val="0"/>
      </w:numPr>
      <w:jc w:val="center"/>
      <w:outlineLvl w:val="9"/>
    </w:pPr>
  </w:style>
  <w:style w:type="paragraph" w:customStyle="1" w:styleId="nivel1">
    <w:name w:val="nivel1"/>
    <w:basedOn w:val="Ttulo1"/>
    <w:qFormat/>
    <w:rsid w:val="00F37A44"/>
  </w:style>
  <w:style w:type="paragraph" w:customStyle="1" w:styleId="listanumerada">
    <w:name w:val="listanumerada"/>
    <w:basedOn w:val="Normal"/>
    <w:qFormat/>
    <w:rsid w:val="00FD7ACB"/>
    <w:pPr>
      <w:numPr>
        <w:numId w:val="7"/>
      </w:numPr>
      <w:spacing w:line="360" w:lineRule="auto"/>
      <w:jc w:val="both"/>
    </w:pPr>
    <w:rPr>
      <w:rFonts w:ascii="Arial" w:hAnsi="Arial"/>
    </w:rPr>
  </w:style>
  <w:style w:type="paragraph" w:customStyle="1" w:styleId="avisoverde">
    <w:name w:val="avisoverde"/>
    <w:basedOn w:val="Lista"/>
    <w:link w:val="avisoverdeChar"/>
    <w:qFormat/>
    <w:rsid w:val="009F4A1D"/>
    <w:pPr>
      <w:keepLines/>
      <w:numPr>
        <w:numId w:val="0"/>
      </w:numPr>
      <w:shd w:val="clear" w:color="auto" w:fill="53A109"/>
      <w:spacing w:before="240" w:after="240"/>
    </w:pPr>
    <w:rPr>
      <w:i/>
      <w:color w:val="FFFFFF" w:themeColor="background1"/>
    </w:rPr>
  </w:style>
  <w:style w:type="paragraph" w:customStyle="1" w:styleId="avisovermelho">
    <w:name w:val="avisovermelho"/>
    <w:basedOn w:val="avisoverde"/>
    <w:link w:val="avisovermelhoChar"/>
    <w:qFormat/>
    <w:rsid w:val="009F4A1D"/>
    <w:pPr>
      <w:shd w:val="clear" w:color="auto" w:fill="CC3300"/>
    </w:pPr>
  </w:style>
  <w:style w:type="character" w:customStyle="1" w:styleId="CorpodetextoChar">
    <w:name w:val="Corpo de texto Char"/>
    <w:basedOn w:val="Fontepargpadro"/>
    <w:link w:val="Corpodetexto"/>
    <w:rsid w:val="005E05C7"/>
    <w:rPr>
      <w:rFonts w:eastAsia="WenQuanYi Zen Hei" w:cs="Lohit Hindi"/>
      <w:kern w:val="1"/>
      <w:sz w:val="24"/>
      <w:szCs w:val="24"/>
      <w:lang w:eastAsia="hi-IN" w:bidi="hi-IN"/>
    </w:rPr>
  </w:style>
  <w:style w:type="character" w:customStyle="1" w:styleId="ListaChar">
    <w:name w:val="Lista Char"/>
    <w:basedOn w:val="CorpodetextoChar"/>
    <w:link w:val="Lista"/>
    <w:rsid w:val="005E05C7"/>
    <w:rPr>
      <w:rFonts w:ascii="Arial" w:eastAsia="WenQuanYi Zen Hei" w:hAnsi="Arial" w:cs="Lohit Hindi"/>
      <w:kern w:val="1"/>
      <w:sz w:val="24"/>
      <w:szCs w:val="24"/>
      <w:lang w:eastAsia="hi-IN" w:bidi="hi-IN"/>
    </w:rPr>
  </w:style>
  <w:style w:type="character" w:customStyle="1" w:styleId="avisoverdeChar">
    <w:name w:val="avisoverde Char"/>
    <w:basedOn w:val="ListaChar"/>
    <w:link w:val="avisoverde"/>
    <w:rsid w:val="009F4A1D"/>
    <w:rPr>
      <w:rFonts w:ascii="Arial" w:eastAsia="WenQuanYi Zen Hei" w:hAnsi="Arial" w:cs="Lohit Hindi"/>
      <w:i/>
      <w:color w:val="FFFFFF" w:themeColor="background1"/>
      <w:kern w:val="1"/>
      <w:sz w:val="24"/>
      <w:szCs w:val="24"/>
      <w:shd w:val="clear" w:color="auto" w:fill="53A109"/>
      <w:lang w:eastAsia="hi-IN" w:bidi="hi-IN"/>
    </w:rPr>
  </w:style>
  <w:style w:type="character" w:customStyle="1" w:styleId="avisovermelhoChar">
    <w:name w:val="avisovermelho Char"/>
    <w:basedOn w:val="avisoverdeChar"/>
    <w:link w:val="avisovermelho"/>
    <w:rsid w:val="009F4A1D"/>
    <w:rPr>
      <w:rFonts w:ascii="Arial" w:eastAsia="WenQuanYi Zen Hei" w:hAnsi="Arial" w:cs="Lohit Hindi"/>
      <w:i/>
      <w:color w:val="FFFFFF" w:themeColor="background1"/>
      <w:kern w:val="1"/>
      <w:sz w:val="24"/>
      <w:szCs w:val="24"/>
      <w:shd w:val="clear" w:color="auto" w:fill="CC3300"/>
      <w:lang w:eastAsia="hi-IN" w:bidi="hi-IN"/>
    </w:rPr>
  </w:style>
  <w:style w:type="paragraph" w:customStyle="1" w:styleId="imagem">
    <w:name w:val="imagem"/>
    <w:basedOn w:val="Normal"/>
    <w:qFormat/>
    <w:rsid w:val="00EE7377"/>
    <w:pPr>
      <w:spacing w:after="240"/>
      <w:jc w:val="center"/>
    </w:pPr>
    <w:rPr>
      <w:rFonts w:cs="Times New Roman"/>
    </w:rPr>
  </w:style>
  <w:style w:type="paragraph" w:customStyle="1" w:styleId="avisovermelo">
    <w:name w:val="avisovermelo"/>
    <w:basedOn w:val="PargrafodaLista"/>
    <w:rsid w:val="0029572A"/>
    <w:pPr>
      <w:numPr>
        <w:numId w:val="2"/>
      </w:numPr>
    </w:pPr>
    <w:rPr>
      <w:rFonts w:cs="Times New Roman"/>
      <w:i/>
      <w:color w:val="000000"/>
    </w:rPr>
  </w:style>
  <w:style w:type="paragraph" w:customStyle="1" w:styleId="sublista">
    <w:name w:val="sublista"/>
    <w:basedOn w:val="Lista"/>
    <w:qFormat/>
    <w:rsid w:val="009F4A1D"/>
    <w:pPr>
      <w:keepNext/>
      <w:keepLines/>
      <w:numPr>
        <w:ilvl w:val="1"/>
        <w:numId w:val="5"/>
      </w:numPr>
      <w:ind w:left="1077" w:hanging="357"/>
    </w:pPr>
  </w:style>
  <w:style w:type="paragraph" w:customStyle="1" w:styleId="listanumero">
    <w:name w:val="listanumero"/>
    <w:basedOn w:val="texto"/>
    <w:rsid w:val="007568A9"/>
  </w:style>
  <w:style w:type="paragraph" w:customStyle="1" w:styleId="listanumerad">
    <w:name w:val="listanumerad"/>
    <w:basedOn w:val="Normal"/>
    <w:rsid w:val="003676F7"/>
    <w:pPr>
      <w:widowControl/>
      <w:numPr>
        <w:numId w:val="6"/>
      </w:numPr>
      <w:suppressAutoHyphens w:val="0"/>
      <w:autoSpaceDE w:val="0"/>
      <w:autoSpaceDN w:val="0"/>
      <w:adjustRightInd w:val="0"/>
      <w:spacing w:line="360" w:lineRule="auto"/>
      <w:jc w:val="both"/>
    </w:pPr>
    <w:rPr>
      <w:rFonts w:ascii="Helvetica" w:hAnsi="Helvetica" w:cs="Helvetica"/>
      <w:color w:val="000000"/>
      <w:kern w:val="0"/>
      <w:sz w:val="20"/>
      <w:szCs w:val="20"/>
      <w:lang w:eastAsia="pt-BR" w:bidi="ar-SA"/>
    </w:rPr>
  </w:style>
  <w:style w:type="character" w:customStyle="1" w:styleId="t">
    <w:name w:val="t"/>
    <w:uiPriority w:val="99"/>
    <w:rsid w:val="00444F60"/>
    <w:rPr>
      <w:rFonts w:cs="Myriad Pro"/>
      <w:color w:val="000000"/>
      <w:sz w:val="20"/>
      <w:szCs w:val="20"/>
    </w:rPr>
  </w:style>
  <w:style w:type="paragraph" w:customStyle="1" w:styleId="Pa11">
    <w:name w:val="Pa11"/>
    <w:basedOn w:val="Normal"/>
    <w:next w:val="Normal"/>
    <w:uiPriority w:val="99"/>
    <w:rsid w:val="006E6E29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paragraph" w:customStyle="1" w:styleId="avisovermelhor">
    <w:name w:val="avisovermelhor"/>
    <w:basedOn w:val="avisoverde"/>
    <w:rsid w:val="006E6E29"/>
    <w:rPr>
      <w:lang w:eastAsia="pt-BR" w:bidi="ar-SA"/>
    </w:rPr>
  </w:style>
  <w:style w:type="paragraph" w:customStyle="1" w:styleId="Pa19">
    <w:name w:val="Pa19"/>
    <w:basedOn w:val="Normal"/>
    <w:next w:val="Normal"/>
    <w:uiPriority w:val="99"/>
    <w:rsid w:val="000B77B4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paragraph" w:customStyle="1" w:styleId="Pa24">
    <w:name w:val="Pa24"/>
    <w:basedOn w:val="Normal"/>
    <w:next w:val="Normal"/>
    <w:uiPriority w:val="99"/>
    <w:rsid w:val="004E1A7C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character" w:customStyle="1" w:styleId="A8">
    <w:name w:val="A8"/>
    <w:uiPriority w:val="99"/>
    <w:rsid w:val="004E1A7C"/>
    <w:rPr>
      <w:rFonts w:ascii="Times New Roman" w:hAnsi="Times New Roman"/>
      <w:color w:val="000000"/>
      <w:sz w:val="20"/>
      <w:szCs w:val="20"/>
    </w:rPr>
  </w:style>
  <w:style w:type="paragraph" w:customStyle="1" w:styleId="Pa9">
    <w:name w:val="Pa9"/>
    <w:basedOn w:val="Normal"/>
    <w:next w:val="Normal"/>
    <w:uiPriority w:val="99"/>
    <w:rsid w:val="00EB20D2"/>
    <w:pPr>
      <w:widowControl/>
      <w:suppressAutoHyphens w:val="0"/>
      <w:autoSpaceDE w:val="0"/>
      <w:autoSpaceDN w:val="0"/>
      <w:adjustRightInd w:val="0"/>
      <w:spacing w:line="20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paragraph" w:customStyle="1" w:styleId="Pa21">
    <w:name w:val="Pa21"/>
    <w:basedOn w:val="Normal"/>
    <w:next w:val="Normal"/>
    <w:uiPriority w:val="99"/>
    <w:rsid w:val="00B30468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Myriad Pro" w:eastAsia="Times New Roman" w:hAnsi="Myriad Pro" w:cs="Times New Roman"/>
      <w:kern w:val="0"/>
      <w:lang w:eastAsia="pt-BR" w:bidi="ar-SA"/>
    </w:rPr>
  </w:style>
  <w:style w:type="paragraph" w:customStyle="1" w:styleId="Pa7">
    <w:name w:val="Pa7"/>
    <w:basedOn w:val="Normal"/>
    <w:next w:val="Normal"/>
    <w:uiPriority w:val="99"/>
    <w:rsid w:val="00D25AD0"/>
    <w:pPr>
      <w:widowControl/>
      <w:suppressAutoHyphens w:val="0"/>
      <w:autoSpaceDE w:val="0"/>
      <w:autoSpaceDN w:val="0"/>
      <w:adjustRightInd w:val="0"/>
      <w:spacing w:line="20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paragraph" w:customStyle="1" w:styleId="titulo20">
    <w:name w:val="titulo2"/>
    <w:basedOn w:val="Normal"/>
    <w:qFormat/>
    <w:rsid w:val="00CC6F29"/>
    <w:rPr>
      <w:lang w:eastAsia="pt-BR" w:bidi="ar-SA"/>
    </w:rPr>
  </w:style>
  <w:style w:type="paragraph" w:customStyle="1" w:styleId="slita">
    <w:name w:val="slita"/>
    <w:basedOn w:val="Lista"/>
    <w:rsid w:val="00FA5F08"/>
  </w:style>
  <w:style w:type="character" w:customStyle="1" w:styleId="A3">
    <w:name w:val="A3"/>
    <w:uiPriority w:val="99"/>
    <w:rsid w:val="0098349F"/>
    <w:rPr>
      <w:rFonts w:cs="Helvetica"/>
      <w:color w:val="000000"/>
      <w:sz w:val="20"/>
      <w:szCs w:val="20"/>
    </w:rPr>
  </w:style>
  <w:style w:type="paragraph" w:customStyle="1" w:styleId="titulo1">
    <w:name w:val="titulo 1"/>
    <w:basedOn w:val="texto"/>
    <w:qFormat/>
    <w:rsid w:val="0098349F"/>
    <w:rPr>
      <w:lang w:eastAsia="pt-BR" w:bidi="ar-SA"/>
    </w:rPr>
  </w:style>
  <w:style w:type="paragraph" w:customStyle="1" w:styleId="Pa29">
    <w:name w:val="Pa29"/>
    <w:basedOn w:val="Normal"/>
    <w:next w:val="Normal"/>
    <w:uiPriority w:val="99"/>
    <w:rsid w:val="006625DA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paragraph" w:customStyle="1" w:styleId="listanmerada">
    <w:name w:val="listanmerada"/>
    <w:basedOn w:val="Lista"/>
    <w:rsid w:val="006625DA"/>
    <w:rPr>
      <w:b/>
      <w:bCs/>
    </w:rPr>
  </w:style>
  <w:style w:type="paragraph" w:customStyle="1" w:styleId="listanumerada0">
    <w:name w:val="listanumerada]"/>
    <w:basedOn w:val="avisovermelho"/>
    <w:rsid w:val="00244394"/>
    <w:rPr>
      <w:lang w:eastAsia="pt-BR" w:bidi="ar-SA"/>
    </w:rPr>
  </w:style>
  <w:style w:type="paragraph" w:customStyle="1" w:styleId="imagagem">
    <w:name w:val="imagagem"/>
    <w:basedOn w:val="listanumerada"/>
    <w:rsid w:val="0070010E"/>
    <w:rPr>
      <w:noProof/>
      <w:lang w:eastAsia="pt-BR" w:bidi="ar-SA"/>
    </w:rPr>
  </w:style>
  <w:style w:type="paragraph" w:customStyle="1" w:styleId="imagaem">
    <w:name w:val="imagaem"/>
    <w:basedOn w:val="listanumerada"/>
    <w:rsid w:val="00566144"/>
    <w:pPr>
      <w:numPr>
        <w:numId w:val="0"/>
      </w:numPr>
      <w:ind w:left="360"/>
    </w:pPr>
    <w:rPr>
      <w:noProof/>
      <w:lang w:eastAsia="pt-BR" w:bidi="ar-SA"/>
    </w:rPr>
  </w:style>
  <w:style w:type="paragraph" w:customStyle="1" w:styleId="imagewm">
    <w:name w:val="imagewm"/>
    <w:basedOn w:val="imagem"/>
    <w:rsid w:val="001253F0"/>
  </w:style>
  <w:style w:type="paragraph" w:customStyle="1" w:styleId="Pa31">
    <w:name w:val="Pa31"/>
    <w:basedOn w:val="Normal"/>
    <w:next w:val="Normal"/>
    <w:uiPriority w:val="99"/>
    <w:rsid w:val="006A0109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Myriad Pro" w:eastAsia="Times New Roman" w:hAnsi="Myriad Pro" w:cs="Times New Roman"/>
      <w:kern w:val="0"/>
      <w:lang w:eastAsia="pt-BR" w:bidi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C3F22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hi-IN" w:bidi="hi-IN"/>
    </w:rPr>
  </w:style>
  <w:style w:type="paragraph" w:customStyle="1" w:styleId="Titulodocumento">
    <w:name w:val="Titulo documento"/>
    <w:basedOn w:val="Normal"/>
    <w:next w:val="Normal"/>
    <w:rsid w:val="00DA790F"/>
    <w:pPr>
      <w:widowControl/>
      <w:suppressAutoHyphens w:val="0"/>
      <w:spacing w:after="240"/>
    </w:pPr>
    <w:rPr>
      <w:rFonts w:ascii="Arial" w:eastAsia="Times New Roman" w:hAnsi="Arial" w:cs="Arial"/>
      <w:b/>
      <w:color w:val="999999"/>
      <w:kern w:val="0"/>
      <w:sz w:val="52"/>
      <w:szCs w:val="2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uiPriority="0"/>
    <w:lsdException w:name="page number" w:uiPriority="0"/>
    <w:lsdException w:name="List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5C7"/>
    <w:pPr>
      <w:widowControl w:val="0"/>
      <w:suppressAutoHyphens/>
    </w:pPr>
    <w:rPr>
      <w:rFonts w:eastAsia="WenQuanYi Zen Hei" w:cs="Lohit Hindi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0A7A04"/>
    <w:pPr>
      <w:keepNext/>
      <w:numPr>
        <w:numId w:val="3"/>
      </w:numPr>
      <w:shd w:val="clear" w:color="auto" w:fill="009FDA"/>
      <w:spacing w:before="240" w:after="240"/>
      <w:outlineLvl w:val="0"/>
    </w:pPr>
    <w:rPr>
      <w:rFonts w:ascii="Arial" w:eastAsia="Times New Roman" w:hAnsi="Arial" w:cs="Mangal"/>
      <w:b/>
      <w:bCs/>
      <w:color w:val="FFFFFF" w:themeColor="background1"/>
      <w:kern w:val="32"/>
      <w:sz w:val="32"/>
      <w:szCs w:val="29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B182A"/>
    <w:pPr>
      <w:keepNext/>
      <w:numPr>
        <w:ilvl w:val="1"/>
        <w:numId w:val="3"/>
      </w:numPr>
      <w:spacing w:before="240" w:after="60"/>
      <w:outlineLvl w:val="1"/>
    </w:pPr>
    <w:rPr>
      <w:rFonts w:ascii="Cambria" w:eastAsia="Times New Roman" w:hAnsi="Cambria" w:cs="Mangal"/>
      <w:b/>
      <w:bCs/>
      <w:i/>
      <w:iCs/>
      <w:sz w:val="28"/>
      <w:szCs w:val="25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C3F22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paragraph" w:styleId="Ttulo4">
    <w:name w:val="heading 4"/>
    <w:basedOn w:val="Normal"/>
    <w:next w:val="Corpodetexto"/>
    <w:qFormat/>
    <w:pPr>
      <w:keepNext/>
      <w:numPr>
        <w:ilvl w:val="3"/>
        <w:numId w:val="1"/>
      </w:numPr>
      <w:spacing w:line="100" w:lineRule="atLeast"/>
      <w:jc w:val="center"/>
      <w:outlineLvl w:val="3"/>
    </w:pPr>
    <w:rPr>
      <w:rFonts w:ascii="Arial" w:eastAsia="DejaVu Sans" w:hAnsi="Arial" w:cs="Times New Roman"/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C683C"/>
    <w:pPr>
      <w:spacing w:before="240" w:after="60"/>
      <w:outlineLvl w:val="5"/>
    </w:pPr>
    <w:rPr>
      <w:rFonts w:ascii="Calibri" w:eastAsia="Times New Roman" w:hAnsi="Calibri" w:cs="Mangal"/>
      <w:b/>
      <w:bCs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Pr>
      <w:color w:val="000080"/>
      <w:u w:val="single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pPr>
      <w:spacing w:after="120"/>
    </w:pPr>
  </w:style>
  <w:style w:type="paragraph" w:styleId="Ttulo">
    <w:name w:val="Title"/>
    <w:basedOn w:val="Ttulo10"/>
    <w:next w:val="Subttulo"/>
    <w:qFormat/>
  </w:style>
  <w:style w:type="paragraph" w:styleId="Subttulo">
    <w:name w:val="Subtitle"/>
    <w:basedOn w:val="Ttulo10"/>
    <w:next w:val="Corpodetexto"/>
    <w:qFormat/>
    <w:pPr>
      <w:jc w:val="center"/>
    </w:pPr>
    <w:rPr>
      <w:i/>
      <w:iCs/>
    </w:rPr>
  </w:style>
  <w:style w:type="paragraph" w:styleId="Lista">
    <w:name w:val="List"/>
    <w:basedOn w:val="Corpodetexto"/>
    <w:link w:val="ListaChar"/>
    <w:qFormat/>
    <w:rsid w:val="009865AF"/>
    <w:pPr>
      <w:numPr>
        <w:numId w:val="4"/>
      </w:numPr>
      <w:spacing w:line="360" w:lineRule="auto"/>
      <w:contextualSpacing/>
    </w:pPr>
    <w:rPr>
      <w:rFonts w:ascii="Arial" w:hAnsi="Arial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styleId="Rodap">
    <w:name w:val="footer"/>
    <w:basedOn w:val="Normal"/>
    <w:link w:val="RodapChar"/>
    <w:uiPriority w:val="99"/>
    <w:unhideWhenUsed/>
    <w:rsid w:val="009F0F42"/>
    <w:pPr>
      <w:tabs>
        <w:tab w:val="center" w:pos="4252"/>
        <w:tab w:val="right" w:pos="8504"/>
      </w:tabs>
    </w:pPr>
    <w:rPr>
      <w:rFonts w:cs="Mangal"/>
      <w:szCs w:val="21"/>
      <w:lang w:val="x-none"/>
    </w:rPr>
  </w:style>
  <w:style w:type="character" w:customStyle="1" w:styleId="RodapChar">
    <w:name w:val="Rodapé Char"/>
    <w:link w:val="Rodap"/>
    <w:uiPriority w:val="99"/>
    <w:rsid w:val="009F0F42"/>
    <w:rPr>
      <w:rFonts w:eastAsia="WenQuanYi Zen Hei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9F0F42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eastAsia="pt-BR" w:bidi="ar-SA"/>
    </w:rPr>
  </w:style>
  <w:style w:type="character" w:styleId="HiperlinkVisitado">
    <w:name w:val="FollowedHyperlink"/>
    <w:uiPriority w:val="99"/>
    <w:semiHidden/>
    <w:unhideWhenUsed/>
    <w:rsid w:val="004A0F20"/>
    <w:rPr>
      <w:color w:val="800080"/>
      <w:u w:val="single"/>
    </w:rPr>
  </w:style>
  <w:style w:type="paragraph" w:styleId="PargrafodaLista">
    <w:name w:val="List Paragraph"/>
    <w:basedOn w:val="Normal"/>
    <w:uiPriority w:val="34"/>
    <w:qFormat/>
    <w:rsid w:val="00B344D1"/>
    <w:pPr>
      <w:ind w:left="708"/>
    </w:pPr>
    <w:rPr>
      <w:rFonts w:cs="Mangal"/>
      <w:szCs w:val="21"/>
    </w:rPr>
  </w:style>
  <w:style w:type="paragraph" w:customStyle="1" w:styleId="ASSINFNormal">
    <w:name w:val="ASSINFNormal"/>
    <w:rsid w:val="0017364A"/>
    <w:pPr>
      <w:jc w:val="both"/>
    </w:pPr>
    <w:rPr>
      <w:rFonts w:ascii="Arial" w:hAnsi="Arial" w:cs="Arial"/>
    </w:rPr>
  </w:style>
  <w:style w:type="paragraph" w:customStyle="1" w:styleId="UCS-Titulo1">
    <w:name w:val="UCS - Titulo 1"/>
    <w:basedOn w:val="Ttulo"/>
    <w:rsid w:val="00DA4428"/>
    <w:pPr>
      <w:keepNext w:val="0"/>
      <w:suppressAutoHyphens w:val="0"/>
      <w:spacing w:before="0" w:after="0"/>
      <w:jc w:val="right"/>
    </w:pPr>
    <w:rPr>
      <w:rFonts w:eastAsia="Times New Roman" w:cs="Arial"/>
      <w:b/>
      <w:bCs/>
      <w:kern w:val="0"/>
      <w:sz w:val="36"/>
      <w:szCs w:val="36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1C4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3C1C47"/>
    <w:rPr>
      <w:rFonts w:ascii="Tahoma" w:eastAsia="WenQuanYi Zen Hei" w:hAnsi="Tahoma" w:cs="Mangal"/>
      <w:kern w:val="1"/>
      <w:sz w:val="16"/>
      <w:szCs w:val="14"/>
      <w:lang w:eastAsia="hi-IN" w:bidi="hi-IN"/>
    </w:rPr>
  </w:style>
  <w:style w:type="character" w:styleId="Refdecomentrio">
    <w:name w:val="annotation reference"/>
    <w:uiPriority w:val="99"/>
    <w:semiHidden/>
    <w:unhideWhenUsed/>
    <w:rsid w:val="00815B5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15B51"/>
    <w:rPr>
      <w:rFonts w:cs="Mangal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815B51"/>
    <w:rPr>
      <w:rFonts w:eastAsia="WenQuanYi Zen Hei" w:cs="Mangal"/>
      <w:kern w:val="1"/>
      <w:szCs w:val="18"/>
      <w:lang w:eastAsia="hi-I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5B51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815B51"/>
    <w:rPr>
      <w:rFonts w:eastAsia="WenQuanYi Zen Hei" w:cs="Mangal"/>
      <w:b/>
      <w:bCs/>
      <w:kern w:val="1"/>
      <w:szCs w:val="18"/>
      <w:lang w:eastAsia="hi-IN" w:bidi="hi-IN"/>
    </w:rPr>
  </w:style>
  <w:style w:type="character" w:customStyle="1" w:styleId="Ttulo6Char">
    <w:name w:val="Título 6 Char"/>
    <w:link w:val="Ttulo6"/>
    <w:uiPriority w:val="9"/>
    <w:semiHidden/>
    <w:rsid w:val="00BC683C"/>
    <w:rPr>
      <w:rFonts w:ascii="Calibri" w:eastAsia="Times New Roman" w:hAnsi="Calibri" w:cs="Mangal"/>
      <w:b/>
      <w:bCs/>
      <w:kern w:val="1"/>
      <w:sz w:val="22"/>
      <w:lang w:eastAsia="hi-IN" w:bidi="hi-IN"/>
    </w:rPr>
  </w:style>
  <w:style w:type="paragraph" w:customStyle="1" w:styleId="Projeto">
    <w:name w:val="Projeto"/>
    <w:basedOn w:val="Normal"/>
    <w:rsid w:val="00BC683C"/>
    <w:pPr>
      <w:widowControl/>
      <w:suppressAutoHyphens w:val="0"/>
    </w:pPr>
    <w:rPr>
      <w:rFonts w:ascii="Arial" w:eastAsia="Times New Roman" w:hAnsi="Arial" w:cs="Times New Roman"/>
      <w:kern w:val="0"/>
      <w:sz w:val="22"/>
      <w:lang w:eastAsia="pt-BR" w:bidi="ar-SA"/>
    </w:rPr>
  </w:style>
  <w:style w:type="character" w:styleId="Nmerodepgina">
    <w:name w:val="page number"/>
    <w:rsid w:val="00BC683C"/>
  </w:style>
  <w:style w:type="paragraph" w:styleId="Sumrio2">
    <w:name w:val="toc 2"/>
    <w:basedOn w:val="Normal"/>
    <w:next w:val="Normal"/>
    <w:autoRedefine/>
    <w:uiPriority w:val="39"/>
    <w:rsid w:val="00EF237F"/>
    <w:pPr>
      <w:tabs>
        <w:tab w:val="left" w:pos="960"/>
        <w:tab w:val="right" w:pos="9639"/>
      </w:tabs>
      <w:suppressAutoHyphens w:val="0"/>
      <w:spacing w:line="240" w:lineRule="atLeast"/>
      <w:ind w:left="432" w:right="720"/>
    </w:pPr>
    <w:rPr>
      <w:rFonts w:ascii="Arial" w:eastAsia="Times New Roman" w:hAnsi="Arial" w:cs="Arial"/>
      <w:noProof/>
      <w:kern w:val="0"/>
      <w:szCs w:val="20"/>
      <w:lang w:eastAsia="en-US"/>
    </w:rPr>
  </w:style>
  <w:style w:type="paragraph" w:styleId="ndicedeilustraes">
    <w:name w:val="table of figures"/>
    <w:basedOn w:val="Normal"/>
    <w:next w:val="Normal"/>
    <w:semiHidden/>
    <w:rsid w:val="00BC683C"/>
    <w:pPr>
      <w:widowControl/>
      <w:tabs>
        <w:tab w:val="right" w:leader="dot" w:pos="9973"/>
      </w:tabs>
      <w:suppressAutoHyphens w:val="0"/>
    </w:pPr>
    <w:rPr>
      <w:rFonts w:ascii="Arial" w:eastAsia="Times New Roman" w:hAnsi="Arial" w:cs="Arial"/>
      <w:kern w:val="0"/>
      <w:sz w:val="22"/>
      <w:szCs w:val="22"/>
      <w:lang w:eastAsia="pt-BR" w:bidi="ar-SA"/>
    </w:rPr>
  </w:style>
  <w:style w:type="character" w:customStyle="1" w:styleId="Ttulo1Char">
    <w:name w:val="Título 1 Char"/>
    <w:link w:val="Ttulo1"/>
    <w:uiPriority w:val="9"/>
    <w:rsid w:val="000A7A04"/>
    <w:rPr>
      <w:rFonts w:ascii="Arial" w:hAnsi="Arial" w:cs="Mangal"/>
      <w:b/>
      <w:bCs/>
      <w:color w:val="FFFFFF" w:themeColor="background1"/>
      <w:kern w:val="32"/>
      <w:sz w:val="32"/>
      <w:szCs w:val="29"/>
      <w:shd w:val="clear" w:color="auto" w:fill="009FDA"/>
      <w:lang w:eastAsia="hi-IN" w:bidi="hi-IN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5591"/>
    <w:pPr>
      <w:keepLines/>
      <w:widowControl/>
      <w:suppressAutoHyphens w:val="0"/>
      <w:spacing w:before="480" w:after="0" w:line="276" w:lineRule="auto"/>
      <w:outlineLvl w:val="9"/>
    </w:pPr>
    <w:rPr>
      <w:rFonts w:cs="Times New Roman"/>
      <w:color w:val="365F91"/>
      <w:kern w:val="0"/>
      <w:sz w:val="28"/>
      <w:szCs w:val="28"/>
      <w:lang w:eastAsia="pt-BR" w:bidi="ar-SA"/>
    </w:rPr>
  </w:style>
  <w:style w:type="character" w:styleId="TtulodoLivro">
    <w:name w:val="Book Title"/>
    <w:uiPriority w:val="33"/>
    <w:qFormat/>
    <w:rsid w:val="00DB182A"/>
    <w:rPr>
      <w:b/>
      <w:bCs/>
      <w:smallCaps/>
      <w:spacing w:val="5"/>
    </w:rPr>
  </w:style>
  <w:style w:type="paragraph" w:customStyle="1" w:styleId="Titulo2">
    <w:name w:val="Titulo 2"/>
    <w:basedOn w:val="Ttulo2"/>
    <w:qFormat/>
    <w:rsid w:val="00FD7ACB"/>
    <w:pPr>
      <w:spacing w:before="360" w:after="240"/>
    </w:pPr>
    <w:rPr>
      <w:rFonts w:ascii="Arial" w:hAnsi="Arial"/>
      <w:i w:val="0"/>
      <w:color w:val="53A109"/>
    </w:rPr>
  </w:style>
  <w:style w:type="paragraph" w:styleId="Sumrio1">
    <w:name w:val="toc 1"/>
    <w:basedOn w:val="Normal"/>
    <w:next w:val="Normal"/>
    <w:autoRedefine/>
    <w:uiPriority w:val="39"/>
    <w:unhideWhenUsed/>
    <w:rsid w:val="00EF237F"/>
    <w:pPr>
      <w:tabs>
        <w:tab w:val="left" w:pos="432"/>
        <w:tab w:val="right" w:leader="dot" w:pos="9628"/>
      </w:tabs>
    </w:pPr>
    <w:rPr>
      <w:rFonts w:ascii="Arial" w:hAnsi="Arial" w:cs="Mangal"/>
      <w:b/>
      <w:szCs w:val="21"/>
    </w:rPr>
  </w:style>
  <w:style w:type="character" w:customStyle="1" w:styleId="Ttulo2Char">
    <w:name w:val="Título 2 Char"/>
    <w:link w:val="Ttulo2"/>
    <w:uiPriority w:val="9"/>
    <w:rsid w:val="00DB182A"/>
    <w:rPr>
      <w:rFonts w:ascii="Cambria" w:hAnsi="Cambria" w:cs="Mangal"/>
      <w:b/>
      <w:bCs/>
      <w:i/>
      <w:iCs/>
      <w:kern w:val="1"/>
      <w:sz w:val="28"/>
      <w:szCs w:val="25"/>
      <w:lang w:eastAsia="hi-IN" w:bidi="hi-IN"/>
    </w:rPr>
  </w:style>
  <w:style w:type="paragraph" w:customStyle="1" w:styleId="Estilo1">
    <w:name w:val="Estilo1"/>
    <w:basedOn w:val="Titulo2"/>
    <w:next w:val="Normal"/>
    <w:qFormat/>
    <w:rsid w:val="005044D4"/>
    <w:rPr>
      <w:rFonts w:ascii="Times New Roman" w:hAnsi="Times New Roman"/>
      <w:i/>
    </w:rPr>
  </w:style>
  <w:style w:type="paragraph" w:customStyle="1" w:styleId="Pa20">
    <w:name w:val="Pa20"/>
    <w:basedOn w:val="Normal"/>
    <w:next w:val="Normal"/>
    <w:uiPriority w:val="99"/>
    <w:rsid w:val="00C53DA1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paragraph" w:styleId="SemEspaamento">
    <w:name w:val="No Spacing"/>
    <w:uiPriority w:val="1"/>
    <w:qFormat/>
    <w:rsid w:val="00494319"/>
    <w:pPr>
      <w:widowControl w:val="0"/>
      <w:suppressAutoHyphens/>
    </w:pPr>
    <w:rPr>
      <w:rFonts w:eastAsia="WenQuanYi Zen Hei" w:cs="Mangal"/>
      <w:kern w:val="1"/>
      <w:sz w:val="24"/>
      <w:szCs w:val="21"/>
      <w:lang w:eastAsia="hi-IN" w:bidi="hi-IN"/>
    </w:rPr>
  </w:style>
  <w:style w:type="paragraph" w:customStyle="1" w:styleId="Pa14">
    <w:name w:val="Pa14"/>
    <w:basedOn w:val="Normal"/>
    <w:next w:val="Normal"/>
    <w:uiPriority w:val="99"/>
    <w:rsid w:val="00D57721"/>
    <w:pPr>
      <w:widowControl/>
      <w:suppressAutoHyphens w:val="0"/>
      <w:autoSpaceDE w:val="0"/>
      <w:autoSpaceDN w:val="0"/>
      <w:adjustRightInd w:val="0"/>
      <w:spacing w:line="201" w:lineRule="atLeast"/>
    </w:pPr>
    <w:rPr>
      <w:rFonts w:ascii="Myriad Pro" w:eastAsia="Times New Roman" w:hAnsi="Myriad Pro" w:cs="Times New Roman"/>
      <w:kern w:val="0"/>
      <w:lang w:eastAsia="pt-BR" w:bidi="ar-SA"/>
    </w:rPr>
  </w:style>
  <w:style w:type="paragraph" w:customStyle="1" w:styleId="Pa8">
    <w:name w:val="Pa8"/>
    <w:basedOn w:val="Normal"/>
    <w:next w:val="Normal"/>
    <w:uiPriority w:val="99"/>
    <w:rsid w:val="00D57721"/>
    <w:pPr>
      <w:widowControl/>
      <w:suppressAutoHyphens w:val="0"/>
      <w:autoSpaceDE w:val="0"/>
      <w:autoSpaceDN w:val="0"/>
      <w:adjustRightInd w:val="0"/>
      <w:spacing w:line="201" w:lineRule="atLeast"/>
    </w:pPr>
    <w:rPr>
      <w:rFonts w:ascii="Myriad Pro" w:eastAsia="Times New Roman" w:hAnsi="Myriad Pro" w:cs="Times New Roman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DE3045"/>
    <w:rPr>
      <w:rFonts w:eastAsia="WenQuanYi Zen Hei" w:cs="Lohit Hindi"/>
      <w:kern w:val="1"/>
      <w:sz w:val="24"/>
      <w:szCs w:val="24"/>
      <w:lang w:eastAsia="hi-IN" w:bidi="hi-IN"/>
    </w:rPr>
  </w:style>
  <w:style w:type="paragraph" w:customStyle="1" w:styleId="texto">
    <w:name w:val="texto"/>
    <w:basedOn w:val="Normal"/>
    <w:qFormat/>
    <w:rsid w:val="000A7A04"/>
    <w:pPr>
      <w:spacing w:after="240" w:line="360" w:lineRule="auto"/>
      <w:jc w:val="both"/>
    </w:pPr>
    <w:rPr>
      <w:rFonts w:ascii="Arial" w:hAnsi="Arial" w:cs="Times New Roman"/>
    </w:rPr>
  </w:style>
  <w:style w:type="paragraph" w:customStyle="1" w:styleId="ttulo0">
    <w:name w:val="título0"/>
    <w:basedOn w:val="Ttulo1"/>
    <w:qFormat/>
    <w:rsid w:val="00EF237F"/>
    <w:pPr>
      <w:numPr>
        <w:numId w:val="0"/>
      </w:numPr>
      <w:jc w:val="center"/>
      <w:outlineLvl w:val="9"/>
    </w:pPr>
  </w:style>
  <w:style w:type="paragraph" w:customStyle="1" w:styleId="nivel1">
    <w:name w:val="nivel1"/>
    <w:basedOn w:val="Ttulo1"/>
    <w:qFormat/>
    <w:rsid w:val="00F37A44"/>
  </w:style>
  <w:style w:type="paragraph" w:customStyle="1" w:styleId="listanumerada">
    <w:name w:val="listanumerada"/>
    <w:basedOn w:val="Normal"/>
    <w:qFormat/>
    <w:rsid w:val="00FD7ACB"/>
    <w:pPr>
      <w:numPr>
        <w:numId w:val="7"/>
      </w:numPr>
      <w:spacing w:line="360" w:lineRule="auto"/>
      <w:jc w:val="both"/>
    </w:pPr>
    <w:rPr>
      <w:rFonts w:ascii="Arial" w:hAnsi="Arial"/>
    </w:rPr>
  </w:style>
  <w:style w:type="paragraph" w:customStyle="1" w:styleId="avisoverde">
    <w:name w:val="avisoverde"/>
    <w:basedOn w:val="Lista"/>
    <w:link w:val="avisoverdeChar"/>
    <w:qFormat/>
    <w:rsid w:val="009F4A1D"/>
    <w:pPr>
      <w:keepLines/>
      <w:numPr>
        <w:numId w:val="0"/>
      </w:numPr>
      <w:shd w:val="clear" w:color="auto" w:fill="53A109"/>
      <w:spacing w:before="240" w:after="240"/>
    </w:pPr>
    <w:rPr>
      <w:i/>
      <w:color w:val="FFFFFF" w:themeColor="background1"/>
    </w:rPr>
  </w:style>
  <w:style w:type="paragraph" w:customStyle="1" w:styleId="avisovermelho">
    <w:name w:val="avisovermelho"/>
    <w:basedOn w:val="avisoverde"/>
    <w:link w:val="avisovermelhoChar"/>
    <w:qFormat/>
    <w:rsid w:val="009F4A1D"/>
    <w:pPr>
      <w:shd w:val="clear" w:color="auto" w:fill="CC3300"/>
    </w:pPr>
  </w:style>
  <w:style w:type="character" w:customStyle="1" w:styleId="CorpodetextoChar">
    <w:name w:val="Corpo de texto Char"/>
    <w:basedOn w:val="Fontepargpadro"/>
    <w:link w:val="Corpodetexto"/>
    <w:rsid w:val="005E05C7"/>
    <w:rPr>
      <w:rFonts w:eastAsia="WenQuanYi Zen Hei" w:cs="Lohit Hindi"/>
      <w:kern w:val="1"/>
      <w:sz w:val="24"/>
      <w:szCs w:val="24"/>
      <w:lang w:eastAsia="hi-IN" w:bidi="hi-IN"/>
    </w:rPr>
  </w:style>
  <w:style w:type="character" w:customStyle="1" w:styleId="ListaChar">
    <w:name w:val="Lista Char"/>
    <w:basedOn w:val="CorpodetextoChar"/>
    <w:link w:val="Lista"/>
    <w:rsid w:val="005E05C7"/>
    <w:rPr>
      <w:rFonts w:ascii="Arial" w:eastAsia="WenQuanYi Zen Hei" w:hAnsi="Arial" w:cs="Lohit Hindi"/>
      <w:kern w:val="1"/>
      <w:sz w:val="24"/>
      <w:szCs w:val="24"/>
      <w:lang w:eastAsia="hi-IN" w:bidi="hi-IN"/>
    </w:rPr>
  </w:style>
  <w:style w:type="character" w:customStyle="1" w:styleId="avisoverdeChar">
    <w:name w:val="avisoverde Char"/>
    <w:basedOn w:val="ListaChar"/>
    <w:link w:val="avisoverde"/>
    <w:rsid w:val="009F4A1D"/>
    <w:rPr>
      <w:rFonts w:ascii="Arial" w:eastAsia="WenQuanYi Zen Hei" w:hAnsi="Arial" w:cs="Lohit Hindi"/>
      <w:i/>
      <w:color w:val="FFFFFF" w:themeColor="background1"/>
      <w:kern w:val="1"/>
      <w:sz w:val="24"/>
      <w:szCs w:val="24"/>
      <w:shd w:val="clear" w:color="auto" w:fill="53A109"/>
      <w:lang w:eastAsia="hi-IN" w:bidi="hi-IN"/>
    </w:rPr>
  </w:style>
  <w:style w:type="character" w:customStyle="1" w:styleId="avisovermelhoChar">
    <w:name w:val="avisovermelho Char"/>
    <w:basedOn w:val="avisoverdeChar"/>
    <w:link w:val="avisovermelho"/>
    <w:rsid w:val="009F4A1D"/>
    <w:rPr>
      <w:rFonts w:ascii="Arial" w:eastAsia="WenQuanYi Zen Hei" w:hAnsi="Arial" w:cs="Lohit Hindi"/>
      <w:i/>
      <w:color w:val="FFFFFF" w:themeColor="background1"/>
      <w:kern w:val="1"/>
      <w:sz w:val="24"/>
      <w:szCs w:val="24"/>
      <w:shd w:val="clear" w:color="auto" w:fill="CC3300"/>
      <w:lang w:eastAsia="hi-IN" w:bidi="hi-IN"/>
    </w:rPr>
  </w:style>
  <w:style w:type="paragraph" w:customStyle="1" w:styleId="imagem">
    <w:name w:val="imagem"/>
    <w:basedOn w:val="Normal"/>
    <w:qFormat/>
    <w:rsid w:val="00EE7377"/>
    <w:pPr>
      <w:spacing w:after="240"/>
      <w:jc w:val="center"/>
    </w:pPr>
    <w:rPr>
      <w:rFonts w:cs="Times New Roman"/>
    </w:rPr>
  </w:style>
  <w:style w:type="paragraph" w:customStyle="1" w:styleId="avisovermelo">
    <w:name w:val="avisovermelo"/>
    <w:basedOn w:val="PargrafodaLista"/>
    <w:rsid w:val="0029572A"/>
    <w:pPr>
      <w:numPr>
        <w:numId w:val="2"/>
      </w:numPr>
    </w:pPr>
    <w:rPr>
      <w:rFonts w:cs="Times New Roman"/>
      <w:i/>
      <w:color w:val="000000"/>
    </w:rPr>
  </w:style>
  <w:style w:type="paragraph" w:customStyle="1" w:styleId="sublista">
    <w:name w:val="sublista"/>
    <w:basedOn w:val="Lista"/>
    <w:qFormat/>
    <w:rsid w:val="009F4A1D"/>
    <w:pPr>
      <w:keepNext/>
      <w:keepLines/>
      <w:numPr>
        <w:ilvl w:val="1"/>
        <w:numId w:val="5"/>
      </w:numPr>
      <w:ind w:left="1077" w:hanging="357"/>
    </w:pPr>
  </w:style>
  <w:style w:type="paragraph" w:customStyle="1" w:styleId="listanumero">
    <w:name w:val="listanumero"/>
    <w:basedOn w:val="texto"/>
    <w:rsid w:val="007568A9"/>
  </w:style>
  <w:style w:type="paragraph" w:customStyle="1" w:styleId="listanumerad">
    <w:name w:val="listanumerad"/>
    <w:basedOn w:val="Normal"/>
    <w:rsid w:val="003676F7"/>
    <w:pPr>
      <w:widowControl/>
      <w:numPr>
        <w:numId w:val="6"/>
      </w:numPr>
      <w:suppressAutoHyphens w:val="0"/>
      <w:autoSpaceDE w:val="0"/>
      <w:autoSpaceDN w:val="0"/>
      <w:adjustRightInd w:val="0"/>
      <w:spacing w:line="360" w:lineRule="auto"/>
      <w:jc w:val="both"/>
    </w:pPr>
    <w:rPr>
      <w:rFonts w:ascii="Helvetica" w:hAnsi="Helvetica" w:cs="Helvetica"/>
      <w:color w:val="000000"/>
      <w:kern w:val="0"/>
      <w:sz w:val="20"/>
      <w:szCs w:val="20"/>
      <w:lang w:eastAsia="pt-BR" w:bidi="ar-SA"/>
    </w:rPr>
  </w:style>
  <w:style w:type="character" w:customStyle="1" w:styleId="t">
    <w:name w:val="t"/>
    <w:uiPriority w:val="99"/>
    <w:rsid w:val="00444F60"/>
    <w:rPr>
      <w:rFonts w:cs="Myriad Pro"/>
      <w:color w:val="000000"/>
      <w:sz w:val="20"/>
      <w:szCs w:val="20"/>
    </w:rPr>
  </w:style>
  <w:style w:type="paragraph" w:customStyle="1" w:styleId="Pa11">
    <w:name w:val="Pa11"/>
    <w:basedOn w:val="Normal"/>
    <w:next w:val="Normal"/>
    <w:uiPriority w:val="99"/>
    <w:rsid w:val="006E6E29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paragraph" w:customStyle="1" w:styleId="avisovermelhor">
    <w:name w:val="avisovermelhor"/>
    <w:basedOn w:val="avisoverde"/>
    <w:rsid w:val="006E6E29"/>
    <w:rPr>
      <w:lang w:eastAsia="pt-BR" w:bidi="ar-SA"/>
    </w:rPr>
  </w:style>
  <w:style w:type="paragraph" w:customStyle="1" w:styleId="Pa19">
    <w:name w:val="Pa19"/>
    <w:basedOn w:val="Normal"/>
    <w:next w:val="Normal"/>
    <w:uiPriority w:val="99"/>
    <w:rsid w:val="000B77B4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paragraph" w:customStyle="1" w:styleId="Pa24">
    <w:name w:val="Pa24"/>
    <w:basedOn w:val="Normal"/>
    <w:next w:val="Normal"/>
    <w:uiPriority w:val="99"/>
    <w:rsid w:val="004E1A7C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character" w:customStyle="1" w:styleId="A8">
    <w:name w:val="A8"/>
    <w:uiPriority w:val="99"/>
    <w:rsid w:val="004E1A7C"/>
    <w:rPr>
      <w:rFonts w:ascii="Times New Roman" w:hAnsi="Times New Roman"/>
      <w:color w:val="000000"/>
      <w:sz w:val="20"/>
      <w:szCs w:val="20"/>
    </w:rPr>
  </w:style>
  <w:style w:type="paragraph" w:customStyle="1" w:styleId="Pa9">
    <w:name w:val="Pa9"/>
    <w:basedOn w:val="Normal"/>
    <w:next w:val="Normal"/>
    <w:uiPriority w:val="99"/>
    <w:rsid w:val="00EB20D2"/>
    <w:pPr>
      <w:widowControl/>
      <w:suppressAutoHyphens w:val="0"/>
      <w:autoSpaceDE w:val="0"/>
      <w:autoSpaceDN w:val="0"/>
      <w:adjustRightInd w:val="0"/>
      <w:spacing w:line="20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paragraph" w:customStyle="1" w:styleId="Pa21">
    <w:name w:val="Pa21"/>
    <w:basedOn w:val="Normal"/>
    <w:next w:val="Normal"/>
    <w:uiPriority w:val="99"/>
    <w:rsid w:val="00B30468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Myriad Pro" w:eastAsia="Times New Roman" w:hAnsi="Myriad Pro" w:cs="Times New Roman"/>
      <w:kern w:val="0"/>
      <w:lang w:eastAsia="pt-BR" w:bidi="ar-SA"/>
    </w:rPr>
  </w:style>
  <w:style w:type="paragraph" w:customStyle="1" w:styleId="Pa7">
    <w:name w:val="Pa7"/>
    <w:basedOn w:val="Normal"/>
    <w:next w:val="Normal"/>
    <w:uiPriority w:val="99"/>
    <w:rsid w:val="00D25AD0"/>
    <w:pPr>
      <w:widowControl/>
      <w:suppressAutoHyphens w:val="0"/>
      <w:autoSpaceDE w:val="0"/>
      <w:autoSpaceDN w:val="0"/>
      <w:adjustRightInd w:val="0"/>
      <w:spacing w:line="20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paragraph" w:customStyle="1" w:styleId="titulo20">
    <w:name w:val="titulo2"/>
    <w:basedOn w:val="Normal"/>
    <w:qFormat/>
    <w:rsid w:val="00CC6F29"/>
    <w:rPr>
      <w:lang w:eastAsia="pt-BR" w:bidi="ar-SA"/>
    </w:rPr>
  </w:style>
  <w:style w:type="paragraph" w:customStyle="1" w:styleId="slita">
    <w:name w:val="slita"/>
    <w:basedOn w:val="Lista"/>
    <w:rsid w:val="00FA5F08"/>
  </w:style>
  <w:style w:type="character" w:customStyle="1" w:styleId="A3">
    <w:name w:val="A3"/>
    <w:uiPriority w:val="99"/>
    <w:rsid w:val="0098349F"/>
    <w:rPr>
      <w:rFonts w:cs="Helvetica"/>
      <w:color w:val="000000"/>
      <w:sz w:val="20"/>
      <w:szCs w:val="20"/>
    </w:rPr>
  </w:style>
  <w:style w:type="paragraph" w:customStyle="1" w:styleId="titulo1">
    <w:name w:val="titulo 1"/>
    <w:basedOn w:val="texto"/>
    <w:qFormat/>
    <w:rsid w:val="0098349F"/>
    <w:rPr>
      <w:lang w:eastAsia="pt-BR" w:bidi="ar-SA"/>
    </w:rPr>
  </w:style>
  <w:style w:type="paragraph" w:customStyle="1" w:styleId="Pa29">
    <w:name w:val="Pa29"/>
    <w:basedOn w:val="Normal"/>
    <w:next w:val="Normal"/>
    <w:uiPriority w:val="99"/>
    <w:rsid w:val="006625DA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Helvetica" w:eastAsia="Times New Roman" w:hAnsi="Helvetica" w:cs="Times New Roman"/>
      <w:kern w:val="0"/>
      <w:lang w:eastAsia="pt-BR" w:bidi="ar-SA"/>
    </w:rPr>
  </w:style>
  <w:style w:type="paragraph" w:customStyle="1" w:styleId="listanmerada">
    <w:name w:val="listanmerada"/>
    <w:basedOn w:val="Lista"/>
    <w:rsid w:val="006625DA"/>
    <w:rPr>
      <w:b/>
      <w:bCs/>
    </w:rPr>
  </w:style>
  <w:style w:type="paragraph" w:customStyle="1" w:styleId="listanumerada0">
    <w:name w:val="listanumerada]"/>
    <w:basedOn w:val="avisovermelho"/>
    <w:rsid w:val="00244394"/>
    <w:rPr>
      <w:lang w:eastAsia="pt-BR" w:bidi="ar-SA"/>
    </w:rPr>
  </w:style>
  <w:style w:type="paragraph" w:customStyle="1" w:styleId="imagagem">
    <w:name w:val="imagagem"/>
    <w:basedOn w:val="listanumerada"/>
    <w:rsid w:val="0070010E"/>
    <w:rPr>
      <w:noProof/>
      <w:lang w:eastAsia="pt-BR" w:bidi="ar-SA"/>
    </w:rPr>
  </w:style>
  <w:style w:type="paragraph" w:customStyle="1" w:styleId="imagaem">
    <w:name w:val="imagaem"/>
    <w:basedOn w:val="listanumerada"/>
    <w:rsid w:val="00566144"/>
    <w:pPr>
      <w:numPr>
        <w:numId w:val="0"/>
      </w:numPr>
      <w:ind w:left="360"/>
    </w:pPr>
    <w:rPr>
      <w:noProof/>
      <w:lang w:eastAsia="pt-BR" w:bidi="ar-SA"/>
    </w:rPr>
  </w:style>
  <w:style w:type="paragraph" w:customStyle="1" w:styleId="imagewm">
    <w:name w:val="imagewm"/>
    <w:basedOn w:val="imagem"/>
    <w:rsid w:val="001253F0"/>
  </w:style>
  <w:style w:type="paragraph" w:customStyle="1" w:styleId="Pa31">
    <w:name w:val="Pa31"/>
    <w:basedOn w:val="Normal"/>
    <w:next w:val="Normal"/>
    <w:uiPriority w:val="99"/>
    <w:rsid w:val="006A0109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Myriad Pro" w:eastAsia="Times New Roman" w:hAnsi="Myriad Pro" w:cs="Times New Roman"/>
      <w:kern w:val="0"/>
      <w:lang w:eastAsia="pt-BR" w:bidi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C3F22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hi-IN" w:bidi="hi-IN"/>
    </w:rPr>
  </w:style>
  <w:style w:type="paragraph" w:customStyle="1" w:styleId="Titulodocumento">
    <w:name w:val="Titulo documento"/>
    <w:basedOn w:val="Normal"/>
    <w:next w:val="Normal"/>
    <w:rsid w:val="00DA790F"/>
    <w:pPr>
      <w:widowControl/>
      <w:suppressAutoHyphens w:val="0"/>
      <w:spacing w:after="240"/>
    </w:pPr>
    <w:rPr>
      <w:rFonts w:ascii="Arial" w:eastAsia="Times New Roman" w:hAnsi="Arial" w:cs="Arial"/>
      <w:b/>
      <w:color w:val="999999"/>
      <w:kern w:val="0"/>
      <w:sz w:val="52"/>
      <w:szCs w:val="2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7128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809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764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055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568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24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1093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20248">
                  <w:marLeft w:val="0"/>
                  <w:marRight w:val="0"/>
                  <w:marTop w:val="2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1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0333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3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4774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47487">
              <w:marLeft w:val="2"/>
              <w:marRight w:val="2"/>
              <w:marTop w:val="2"/>
              <w:marBottom w:val="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0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53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5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12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45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56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471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5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90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8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76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482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858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82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93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none" w:sz="0" w:space="0" w:color="auto"/>
                                          </w:divBdr>
                                          <w:divsChild>
                                            <w:div w:id="210386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265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64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304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66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328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547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88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146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10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8762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748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9156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57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324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1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8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5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55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346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19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67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64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29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01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348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5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298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186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29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397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9464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3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47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371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25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993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8120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300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4850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6755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224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549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389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1337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812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894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3947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54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3609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532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4736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1668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78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907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1918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3837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501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871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046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8000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251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86958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740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DDDDDD"/>
                                                                                        <w:left w:val="none" w:sz="0" w:space="0" w:color="DDDDDD"/>
                                                                                        <w:bottom w:val="none" w:sz="0" w:space="0" w:color="DDDDDD"/>
                                                                                        <w:right w:val="none" w:sz="0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6845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44800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1709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932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664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148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9432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474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2111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51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FB4C2F"/>
                                                                                        <w:left w:val="none" w:sz="0" w:space="0" w:color="FB4C2F"/>
                                                                                        <w:bottom w:val="none" w:sz="0" w:space="0" w:color="FB4C2F"/>
                                                                                        <w:right w:val="none" w:sz="0" w:space="0" w:color="FB4C2F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26566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444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15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9578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278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9211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3394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6772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DDDDDD"/>
                                                                                        <w:left w:val="none" w:sz="0" w:space="0" w:color="DDDDDD"/>
                                                                                        <w:bottom w:val="none" w:sz="0" w:space="0" w:color="DDDDDD"/>
                                                                                        <w:right w:val="none" w:sz="0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03849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1865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6656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110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38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915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5752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5571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DDDDDD"/>
                                                                                        <w:left w:val="none" w:sz="0" w:space="0" w:color="DDDDDD"/>
                                                                                        <w:bottom w:val="none" w:sz="0" w:space="0" w:color="DDDDDD"/>
                                                                                        <w:right w:val="none" w:sz="0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2962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92282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8152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7554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543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474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426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909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DDDDDD"/>
                                                                                        <w:left w:val="none" w:sz="0" w:space="0" w:color="DDDDDD"/>
                                                                                        <w:bottom w:val="none" w:sz="0" w:space="0" w:color="DDDDDD"/>
                                                                                        <w:right w:val="none" w:sz="0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6798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17205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068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887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3949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317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1069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711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DDDDDD"/>
                                                                                        <w:left w:val="none" w:sz="0" w:space="0" w:color="DDDDDD"/>
                                                                                        <w:bottom w:val="none" w:sz="0" w:space="0" w:color="DDDDDD"/>
                                                                                        <w:right w:val="none" w:sz="0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4631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9370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690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6259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0333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394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86675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0374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DDDDDD"/>
                                                                                        <w:left w:val="none" w:sz="0" w:space="0" w:color="DDDDDD"/>
                                                                                        <w:bottom w:val="none" w:sz="0" w:space="0" w:color="DDDDDD"/>
                                                                                        <w:right w:val="none" w:sz="0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9325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4612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5788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7473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706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6522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3469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331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DDDDDD"/>
                                                                                        <w:left w:val="none" w:sz="0" w:space="0" w:color="DDDDDD"/>
                                                                                        <w:bottom w:val="none" w:sz="0" w:space="0" w:color="DDDDDD"/>
                                                                                        <w:right w:val="none" w:sz="0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3735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5205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4845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874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0421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28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478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7507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950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8274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0134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4584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115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533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3284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0601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93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408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88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0697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6191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553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1134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5377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385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279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429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0729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0129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9684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5872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DDDDDD"/>
                                                                                            <w:left w:val="none" w:sz="0" w:space="0" w:color="DDDDDD"/>
                                                                                            <w:bottom w:val="none" w:sz="0" w:space="0" w:color="DDDDDD"/>
                                                                                            <w:right w:val="none" w:sz="0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042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1270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5988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1482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27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277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655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8868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6996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667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DDDDDD"/>
                                                                                            <w:left w:val="none" w:sz="0" w:space="0" w:color="DDDDDD"/>
                                                                                            <w:bottom w:val="none" w:sz="0" w:space="0" w:color="DDDDDD"/>
                                                                                            <w:right w:val="none" w:sz="0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5459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80411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3367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484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9594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7936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7692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55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DDDDDD"/>
                                                                                            <w:left w:val="none" w:sz="0" w:space="0" w:color="DDDDDD"/>
                                                                                            <w:bottom w:val="none" w:sz="0" w:space="0" w:color="DDDDDD"/>
                                                                                            <w:right w:val="none" w:sz="0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519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7793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690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2337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5812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638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8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94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6017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869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3400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747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6676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54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225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65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6061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068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339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895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746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30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804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1220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197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9310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3901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222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010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0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3697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5576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490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812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313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190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751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828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607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2228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5321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27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7000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38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8241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962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1414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7607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8095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813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27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34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48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17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52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590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090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84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478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27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243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1841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883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3792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2387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1147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9459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5957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1507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91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15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843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655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49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376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72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002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729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896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668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507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654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484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8750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740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03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0569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1064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5249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159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0249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0876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217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3938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45468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228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9476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848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458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757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842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0010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754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892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8535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4443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41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753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023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822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513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104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5143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6220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6505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1492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598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5637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496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4485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9915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7638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371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5941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725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8841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09997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1694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2512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284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43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816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200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7136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0203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12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6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260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5764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3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078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860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5156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6451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88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09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21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32350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7461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9829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5146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3533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1701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7546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68666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517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2371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6218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5406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146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1711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4624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208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2058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1738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4172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3944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1677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9844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7993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5783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8832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24604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748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951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2122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2684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2257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12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436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7305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79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742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238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9388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830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3897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8262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7649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493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5235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5946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1516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79944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061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69698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8805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4091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915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0694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5624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4414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3468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1730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7320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645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095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82033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831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264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4966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7461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3877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2721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089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2364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9979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9989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81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63727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3718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5571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2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5540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9348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1833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6832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51414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0668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716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3825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6524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2377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862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339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0057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56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9919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688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36955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9544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576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927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4714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117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8685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454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1602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5021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1858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063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548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7547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4277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7096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3647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4896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9668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6635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0774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3245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0136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81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8530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92962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1146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2360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2579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2955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70609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2035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5814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8822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3752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7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5085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20739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9575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7643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680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4471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3144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732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76421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7022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9507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653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6327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5687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1364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6923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122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8708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3000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7487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0766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3447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2443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181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829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3160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1133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330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9561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3279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0638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9130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859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9090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6133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4017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0982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2464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9508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7485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495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7452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23981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6253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3493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4071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2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5634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0804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5956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3549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8279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0451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7730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6480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9418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6708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8263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0319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1011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96365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3968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2371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408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2938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80906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1422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5128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0787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06164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903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5297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56159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4782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8609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1335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9973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8549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196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3505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6381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82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3559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5332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4794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984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9318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833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6035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5632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5972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449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6295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1731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6913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110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326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1213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7024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33167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07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256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422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0748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179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3472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187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12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451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748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443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4453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573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0351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337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188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3239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636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3414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3170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81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0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6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12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59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8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275555">
      <w:bodyDiv w:val="1"/>
      <w:marLeft w:val="90"/>
      <w:marRight w:val="90"/>
      <w:marTop w:val="9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9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0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31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3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settings" Target="settings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istec.mec.gov.br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110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1B6DD-C35D-4787-9E70-84F61FCF6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</TotalTime>
  <Pages>36</Pages>
  <Words>4748</Words>
  <Characters>25644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SISTEC - Sistema Nacional de Informações da Educação Profissional e Tecnológica</vt:lpstr>
    </vt:vector>
  </TitlesOfParts>
  <Company>Ministério da Educação</Company>
  <LinksUpToDate>false</LinksUpToDate>
  <CharactersWithSpaces>30332</CharactersWithSpaces>
  <SharedDoc>false</SharedDoc>
  <HLinks>
    <vt:vector size="66" baseType="variant">
      <vt:variant>
        <vt:i4>7209082</vt:i4>
      </vt:variant>
      <vt:variant>
        <vt:i4>63</vt:i4>
      </vt:variant>
      <vt:variant>
        <vt:i4>0</vt:i4>
      </vt:variant>
      <vt:variant>
        <vt:i4>5</vt:i4>
      </vt:variant>
      <vt:variant>
        <vt:lpwstr>http://presenca.mec.gov.br/</vt:lpwstr>
      </vt:variant>
      <vt:variant>
        <vt:lpwstr/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_Toc350962726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_Toc350962725</vt:lpwstr>
      </vt:variant>
      <vt:variant>
        <vt:i4>1769522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_Toc350962724</vt:lpwstr>
      </vt:variant>
      <vt:variant>
        <vt:i4>1769522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_Toc350962723</vt:lpwstr>
      </vt:variant>
      <vt:variant>
        <vt:i4>1769522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_Toc350962722</vt:lpwstr>
      </vt:variant>
      <vt:variant>
        <vt:i4>1769522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_Toc350962721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_Toc350962720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_Toc350962719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_Toc350962718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_Toc350962717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SISTEC - Sistema Nacional de Informações da Educação Profissional e Tecnológica</dc:title>
  <dc:creator>Leidiane Ferreira De Moura</dc:creator>
  <cp:lastModifiedBy>Leidiane Ferreira De Moura</cp:lastModifiedBy>
  <cp:revision>21</cp:revision>
  <cp:lastPrinted>2013-03-14T18:22:00Z</cp:lastPrinted>
  <dcterms:created xsi:type="dcterms:W3CDTF">2014-07-28T14:50:00Z</dcterms:created>
  <dcterms:modified xsi:type="dcterms:W3CDTF">2014-07-30T11:47:00Z</dcterms:modified>
</cp:coreProperties>
</file>